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63091631" w14:textId="77777777" w:rsidR="00637547" w:rsidRDefault="00637547"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AE788A7"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13B41">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F91AAE">
        <w:rPr>
          <w:rFonts w:ascii="Times New Roman" w:eastAsia="Times New Roman" w:hAnsi="Times New Roman" w:cs="Times New Roman"/>
          <w:kern w:val="0"/>
          <w:lang w:eastAsia="lt-LT"/>
          <w14:ligatures w14:val="none"/>
        </w:rPr>
        <w:t>05</w:t>
      </w:r>
      <w:r w:rsidRPr="00132497">
        <w:rPr>
          <w:rFonts w:ascii="Times New Roman" w:eastAsia="Times New Roman" w:hAnsi="Times New Roman" w:cs="Times New Roman"/>
          <w:kern w:val="0"/>
          <w:lang w:eastAsia="lt-LT"/>
          <w14:ligatures w14:val="none"/>
        </w:rPr>
        <w:t>-</w:t>
      </w:r>
      <w:r w:rsidR="00F91AAE">
        <w:rPr>
          <w:rFonts w:ascii="Times New Roman" w:eastAsia="Times New Roman" w:hAnsi="Times New Roman" w:cs="Times New Roman"/>
          <w:kern w:val="0"/>
          <w:lang w:eastAsia="lt-LT"/>
          <w14:ligatures w14:val="none"/>
        </w:rPr>
        <w:t>06</w:t>
      </w:r>
      <w:r w:rsidR="007F20AF">
        <w:rPr>
          <w:rFonts w:ascii="Times New Roman" w:eastAsia="Times New Roman" w:hAnsi="Times New Roman" w:cs="Times New Roman"/>
          <w:kern w:val="0"/>
          <w:lang w:eastAsia="lt-LT"/>
          <w14:ligatures w14:val="none"/>
        </w:rPr>
        <w:t xml:space="preserve"> sprendimu</w:t>
      </w:r>
    </w:p>
    <w:p w14:paraId="1E4E4A44" w14:textId="07DA139D"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F91AAE">
        <w:rPr>
          <w:rFonts w:ascii="Times New Roman" w:eastAsia="Times New Roman" w:hAnsi="Times New Roman" w:cs="Times New Roman"/>
          <w:kern w:val="0"/>
          <w:lang w:eastAsia="lt-LT"/>
          <w14:ligatures w14:val="none"/>
        </w:rPr>
        <w:t>5774</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702D7B49" w:rsidR="002A1FC5" w:rsidRPr="00603C9E" w:rsidRDefault="00AA6CAA" w:rsidP="00C13B41">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AB4903">
        <w:rPr>
          <w:rFonts w:ascii="Times New Roman" w:hAnsi="Times New Roman" w:cs="Times New Roman"/>
          <w:b/>
          <w:bCs/>
          <w:sz w:val="24"/>
          <w:szCs w:val="24"/>
        </w:rPr>
        <w:t>CENTRINĖS DEGUONIES TIEKIMO SISTEMOS GENERATORIUS SU PAJUNGIMU</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5C539655"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0DBB1BFD"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5E2D7BF8" w14:textId="77777777" w:rsidR="00FA3D7B" w:rsidRPr="00564314"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9CFBEDC" w14:textId="622F0207" w:rsidR="00564314" w:rsidRPr="00564314" w:rsidRDefault="00564314" w:rsidP="0056431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64314">
        <w:rPr>
          <w:rFonts w:ascii="Times New Roman" w:eastAsia="Times New Roman" w:hAnsi="Times New Roman" w:cs="Times New Roman"/>
          <w:kern w:val="0"/>
          <w:sz w:val="24"/>
          <w:szCs w:val="24"/>
          <w14:ligatures w14:val="none"/>
        </w:rPr>
        <w:t>RĖMIMASIS ŪKIO SUBJEKTŲ PAJĖGUMAIS</w:t>
      </w:r>
    </w:p>
    <w:p w14:paraId="11F9C8BD" w14:textId="77777777" w:rsidR="00FA3D7B"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3696C6DD" w14:textId="77777777" w:rsidR="00FA3D7B" w:rsidRPr="00013865"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157DBB5"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32949D46"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0A625D33"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7A9E2E0A"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21591E89"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F52CA2"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42BE2BE7" w14:textId="77777777" w:rsidR="00FA3D7B"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14A709DF"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67327864"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16418001"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85A83"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C153D9D"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45E98AB3" w14:textId="77777777" w:rsidR="00FA3D7B" w:rsidRPr="00B77260"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B7AC6A0" w14:textId="77777777" w:rsidR="00FA3D7B" w:rsidRDefault="00FA3D7B" w:rsidP="00FA3D7B">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294F9CEE" w14:textId="77777777" w:rsidR="00FA3D7B" w:rsidRDefault="00FA3D7B"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4509F92B" w14:textId="77777777" w:rsidR="00FA3D7B" w:rsidRDefault="00FA3D7B"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25CCCD79" w14:textId="77777777" w:rsidR="00FA3D7B" w:rsidRPr="004A7950" w:rsidRDefault="00FA3D7B"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980085A" w14:textId="77777777" w:rsidR="00C13B41" w:rsidRDefault="00C13B41"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0F9FE28C" w14:textId="77777777" w:rsidR="00C13B41" w:rsidRDefault="00C13B41"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5751F4D5" w:rsidR="00463319" w:rsidRPr="0008160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8F7CC2">
        <w:rPr>
          <w:rFonts w:ascii="Times New Roman" w:hAnsi="Times New Roman" w:cs="Times New Roman"/>
          <w:color w:val="000000"/>
          <w:kern w:val="0"/>
          <w:sz w:val="24"/>
          <w:szCs w:val="24"/>
        </w:rPr>
        <w:t xml:space="preserve">1.1. </w:t>
      </w:r>
      <w:r w:rsidRPr="0008160C">
        <w:rPr>
          <w:rFonts w:ascii="Times New Roman" w:hAnsi="Times New Roman" w:cs="Times New Roman"/>
          <w:sz w:val="24"/>
          <w:szCs w:val="24"/>
        </w:rPr>
        <w:t xml:space="preserve">Perkančioji organizacija </w:t>
      </w:r>
      <w:r w:rsidR="0008160C" w:rsidRPr="0008160C">
        <w:rPr>
          <w:rFonts w:ascii="Times New Roman" w:eastAsia="Calibri" w:hAnsi="Times New Roman" w:cs="Times New Roman"/>
          <w:sz w:val="24"/>
        </w:rPr>
        <w:t>VŠĮ</w:t>
      </w:r>
      <w:r w:rsidR="00C13B41" w:rsidRPr="0008160C">
        <w:rPr>
          <w:rFonts w:ascii="Times New Roman" w:eastAsia="Calibri" w:hAnsi="Times New Roman" w:cs="Times New Roman"/>
          <w:sz w:val="24"/>
        </w:rPr>
        <w:t xml:space="preserve"> </w:t>
      </w:r>
      <w:r w:rsidR="0008160C" w:rsidRPr="0008160C">
        <w:rPr>
          <w:rFonts w:ascii="Times New Roman" w:eastAsia="Calibri" w:hAnsi="Times New Roman" w:cs="Times New Roman"/>
          <w:sz w:val="24"/>
        </w:rPr>
        <w:t>Šiaulių ilgalaikio gydymo ir geriatrijos centras</w:t>
      </w:r>
      <w:r w:rsidR="00C13B41" w:rsidRPr="0008160C">
        <w:rPr>
          <w:rFonts w:ascii="Times New Roman" w:eastAsia="Calibri" w:hAnsi="Times New Roman" w:cs="Times New Roman"/>
          <w:sz w:val="24"/>
        </w:rPr>
        <w:t xml:space="preserve">, juridinio asmens </w:t>
      </w:r>
      <w:r w:rsidR="00C13B41" w:rsidRPr="0008160C">
        <w:rPr>
          <w:rFonts w:ascii="Times New Roman" w:eastAsia="Calibri" w:hAnsi="Times New Roman" w:cs="Times New Roman"/>
          <w:sz w:val="24"/>
          <w:szCs w:val="24"/>
        </w:rPr>
        <w:t>kodas</w:t>
      </w:r>
      <w:r w:rsidR="0008160C" w:rsidRPr="0008160C">
        <w:rPr>
          <w:rFonts w:ascii="Times New Roman" w:eastAsia="Calibri" w:hAnsi="Times New Roman" w:cs="Times New Roman"/>
          <w:sz w:val="24"/>
          <w:szCs w:val="24"/>
        </w:rPr>
        <w:t xml:space="preserve"> </w:t>
      </w:r>
      <w:r w:rsidR="0008160C" w:rsidRPr="0008160C">
        <w:rPr>
          <w:rFonts w:ascii="Times New Roman" w:eastAsia="Times New Roman" w:hAnsi="Times New Roman" w:cs="Times New Roman"/>
          <w:sz w:val="24"/>
          <w:szCs w:val="24"/>
        </w:rPr>
        <w:t>145378272</w:t>
      </w:r>
      <w:r w:rsidR="00C13B41" w:rsidRPr="0008160C">
        <w:rPr>
          <w:rFonts w:ascii="Times New Roman" w:eastAsia="Calibri" w:hAnsi="Times New Roman" w:cs="Times New Roman"/>
          <w:sz w:val="24"/>
          <w:szCs w:val="24"/>
        </w:rPr>
        <w:t>, adresas</w:t>
      </w:r>
      <w:r w:rsidR="0008160C" w:rsidRPr="0008160C">
        <w:rPr>
          <w:rFonts w:ascii="Times New Roman" w:eastAsia="Calibri" w:hAnsi="Times New Roman" w:cs="Times New Roman"/>
          <w:sz w:val="24"/>
          <w:szCs w:val="24"/>
        </w:rPr>
        <w:t xml:space="preserve"> Vilniaus g. 125</w:t>
      </w:r>
      <w:r w:rsidR="00574077" w:rsidRPr="0008160C">
        <w:rPr>
          <w:rFonts w:ascii="Times New Roman" w:eastAsia="Calibri" w:hAnsi="Times New Roman" w:cs="Times New Roman"/>
          <w:kern w:val="0"/>
          <w:sz w:val="24"/>
          <w:szCs w:val="24"/>
          <w14:ligatures w14:val="none"/>
        </w:rPr>
        <w:t xml:space="preserve">, </w:t>
      </w:r>
      <w:r w:rsidR="00AD2CEF" w:rsidRPr="0008160C">
        <w:rPr>
          <w:rFonts w:ascii="Times New Roman" w:eastAsia="Calibri" w:hAnsi="Times New Roman" w:cs="Times New Roman"/>
          <w:sz w:val="24"/>
        </w:rPr>
        <w:t xml:space="preserve">Šiauliai </w:t>
      </w:r>
      <w:r w:rsidR="00EC4BFE" w:rsidRPr="0008160C">
        <w:rPr>
          <w:rFonts w:ascii="Times New Roman" w:hAnsi="Times New Roman" w:cs="Times New Roman"/>
          <w:sz w:val="24"/>
          <w:szCs w:val="24"/>
        </w:rPr>
        <w:t xml:space="preserve">(toliau - perkančioji organizacija),  vykdydama šį viešąjį pirkimą numato įsigyti pirkimo sąlygų </w:t>
      </w:r>
      <w:r w:rsidR="00603C9E" w:rsidRPr="0008160C">
        <w:rPr>
          <w:rFonts w:ascii="Times New Roman" w:eastAsia="Calibri" w:hAnsi="Times New Roman" w:cs="Times New Roman"/>
          <w:kern w:val="0"/>
          <w:sz w:val="24"/>
          <w:szCs w:val="24"/>
          <w14:ligatures w14:val="none"/>
        </w:rPr>
        <w:t>technin</w:t>
      </w:r>
      <w:r w:rsidR="001C1E5D" w:rsidRPr="0008160C">
        <w:rPr>
          <w:rFonts w:ascii="Times New Roman" w:eastAsia="Calibri" w:hAnsi="Times New Roman" w:cs="Times New Roman"/>
          <w:kern w:val="0"/>
          <w:sz w:val="24"/>
          <w:szCs w:val="24"/>
          <w14:ligatures w14:val="none"/>
        </w:rPr>
        <w:t>ėje specifikacijoje</w:t>
      </w:r>
      <w:r w:rsidR="00603C9E" w:rsidRPr="0008160C">
        <w:rPr>
          <w:rFonts w:ascii="Times New Roman" w:eastAsia="Calibri" w:hAnsi="Times New Roman" w:cs="Times New Roman"/>
          <w:kern w:val="0"/>
          <w:sz w:val="24"/>
          <w:szCs w:val="24"/>
          <w14:ligatures w14:val="none"/>
        </w:rPr>
        <w:t xml:space="preserve"> </w:t>
      </w:r>
      <w:r w:rsidR="00EC4BFE" w:rsidRPr="0008160C">
        <w:rPr>
          <w:rFonts w:ascii="Times New Roman" w:hAnsi="Times New Roman" w:cs="Times New Roman"/>
          <w:sz w:val="24"/>
          <w:szCs w:val="24"/>
        </w:rPr>
        <w:t xml:space="preserve">nurodytą pirkimo objektą. </w:t>
      </w:r>
      <w:r w:rsidR="00AD2CEF" w:rsidRPr="0008160C">
        <w:rPr>
          <w:rFonts w:ascii="Times New Roman" w:hAnsi="Times New Roman" w:cs="Times New Roman"/>
          <w:sz w:val="24"/>
          <w:szCs w:val="24"/>
        </w:rPr>
        <w:t xml:space="preserve"> </w:t>
      </w:r>
      <w:r w:rsidR="0067448E" w:rsidRPr="0008160C">
        <w:rPr>
          <w:rFonts w:ascii="Times New Roman" w:hAnsi="Times New Roman" w:cs="Times New Roman"/>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55EB">
          <w:rPr>
            <w:rStyle w:val="Hipersaitas"/>
            <w:rFonts w:ascii="Times New Roman" w:hAnsi="Times New Roman" w:cs="Times New Roman"/>
            <w:color w:val="0070C0"/>
            <w:kern w:val="0"/>
            <w:sz w:val="24"/>
            <w:szCs w:val="24"/>
          </w:rPr>
          <w:t>https://viesiejipirkimai.lt</w:t>
        </w:r>
      </w:hyperlink>
      <w:r w:rsidRPr="00D055EB">
        <w:rPr>
          <w:rFonts w:ascii="Times New Roman" w:hAnsi="Times New Roman" w:cs="Times New Roman"/>
          <w:color w:val="0070C0"/>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EAD1AFC" w14:textId="56CC1A53" w:rsidR="004A76B4" w:rsidRDefault="0065709A" w:rsidP="004A76B4">
      <w:pPr>
        <w:autoSpaceDE w:val="0"/>
        <w:autoSpaceDN w:val="0"/>
        <w:adjustRightInd w:val="0"/>
        <w:spacing w:after="0" w:line="240" w:lineRule="auto"/>
        <w:ind w:firstLine="709"/>
        <w:jc w:val="both"/>
        <w:rPr>
          <w:rFonts w:ascii="Times New Roman" w:eastAsia="Calibri" w:hAnsi="Times New Roman" w:cs="Times New Roman"/>
          <w:color w:val="0070C0"/>
          <w:kern w:val="0"/>
          <w:sz w:val="24"/>
          <w:szCs w:val="24"/>
          <w:u w:val="single"/>
          <w:lang w:eastAsia="lt-LT"/>
          <w14:ligatures w14:val="none"/>
        </w:rPr>
      </w:pPr>
      <w:bookmarkStart w:id="0" w:name="_Hlk160691067"/>
      <w:r w:rsidRPr="004A76B4">
        <w:rPr>
          <w:rFonts w:ascii="Times New Roman" w:hAnsi="Times New Roman" w:cs="Times New Roman"/>
          <w:color w:val="000000"/>
          <w:kern w:val="0"/>
          <w:sz w:val="24"/>
          <w:szCs w:val="24"/>
        </w:rPr>
        <w:t>1.</w:t>
      </w:r>
      <w:r w:rsidR="00603C9E" w:rsidRPr="004A76B4">
        <w:rPr>
          <w:rFonts w:ascii="Times New Roman" w:hAnsi="Times New Roman" w:cs="Times New Roman"/>
          <w:color w:val="000000"/>
          <w:kern w:val="0"/>
          <w:sz w:val="24"/>
          <w:szCs w:val="24"/>
        </w:rPr>
        <w:t>8</w:t>
      </w:r>
      <w:r w:rsidRPr="004A76B4">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4A76B4">
        <w:rPr>
          <w:rFonts w:ascii="Times New Roman" w:hAnsi="Times New Roman" w:cs="Times New Roman"/>
          <w:i/>
          <w:iCs/>
          <w:color w:val="000000"/>
          <w:kern w:val="0"/>
          <w:sz w:val="24"/>
          <w:szCs w:val="24"/>
        </w:rPr>
        <w:t xml:space="preserve"> „Dėl Aplinkos apsaugos kriterijų </w:t>
      </w:r>
      <w:r w:rsidR="00916536" w:rsidRPr="004A76B4">
        <w:rPr>
          <w:rFonts w:ascii="Times New Roman" w:hAnsi="Times New Roman" w:cs="Times New Roman"/>
          <w:i/>
          <w:iCs/>
          <w:color w:val="000000"/>
          <w:kern w:val="0"/>
          <w:sz w:val="24"/>
          <w:szCs w:val="24"/>
        </w:rPr>
        <w:t>taikymo, vykdant žaliuosius pirkimus, tvarkos aprašo patvirtinimo</w:t>
      </w:r>
      <w:r w:rsidRPr="004A76B4">
        <w:rPr>
          <w:rFonts w:ascii="Times New Roman" w:hAnsi="Times New Roman" w:cs="Times New Roman"/>
          <w:color w:val="000000"/>
          <w:kern w:val="0"/>
          <w:sz w:val="24"/>
          <w:szCs w:val="24"/>
        </w:rPr>
        <w:t>“ 4.</w:t>
      </w:r>
      <w:r w:rsidR="00C13B41" w:rsidRPr="004A76B4">
        <w:rPr>
          <w:rFonts w:ascii="Times New Roman" w:hAnsi="Times New Roman" w:cs="Times New Roman"/>
          <w:color w:val="000000"/>
          <w:kern w:val="0"/>
          <w:sz w:val="24"/>
          <w:szCs w:val="24"/>
        </w:rPr>
        <w:t>4</w:t>
      </w:r>
      <w:r w:rsidR="008761F5" w:rsidRPr="004A76B4">
        <w:rPr>
          <w:rFonts w:ascii="Times New Roman" w:hAnsi="Times New Roman" w:cs="Times New Roman"/>
          <w:color w:val="000000"/>
          <w:kern w:val="0"/>
          <w:sz w:val="24"/>
          <w:szCs w:val="24"/>
        </w:rPr>
        <w:t>.</w:t>
      </w:r>
      <w:r w:rsidR="00C13B41" w:rsidRPr="004A76B4">
        <w:rPr>
          <w:rFonts w:ascii="Times New Roman" w:hAnsi="Times New Roman" w:cs="Times New Roman"/>
          <w:color w:val="000000"/>
          <w:kern w:val="0"/>
          <w:sz w:val="24"/>
          <w:szCs w:val="24"/>
        </w:rPr>
        <w:t>4.</w:t>
      </w:r>
      <w:r w:rsidR="00DE7BC3">
        <w:rPr>
          <w:rFonts w:ascii="Times New Roman" w:hAnsi="Times New Roman" w:cs="Times New Roman"/>
          <w:color w:val="000000"/>
          <w:kern w:val="0"/>
          <w:sz w:val="24"/>
          <w:szCs w:val="24"/>
        </w:rPr>
        <w:t>4.</w:t>
      </w:r>
      <w:r w:rsidRPr="004A76B4">
        <w:rPr>
          <w:rFonts w:ascii="Times New Roman" w:hAnsi="Times New Roman" w:cs="Times New Roman"/>
          <w:color w:val="000000"/>
          <w:kern w:val="0"/>
          <w:sz w:val="24"/>
          <w:szCs w:val="24"/>
        </w:rPr>
        <w:t xml:space="preserve"> p. Aplinkos apsaugos kriterijai nustatyti pirkimo sąlygų </w:t>
      </w:r>
      <w:bookmarkEnd w:id="0"/>
      <w:r w:rsidR="004A76B4" w:rsidRPr="004A76B4">
        <w:rPr>
          <w:rFonts w:ascii="Times New Roman" w:hAnsi="Times New Roman" w:cs="Times New Roman"/>
          <w:color w:val="0070C0"/>
          <w:kern w:val="0"/>
          <w:sz w:val="24"/>
          <w:szCs w:val="24"/>
          <w:u w:val="single"/>
        </w:rPr>
        <w:t>3 priede „Viešojo pirkimo sutarties projektas“</w:t>
      </w:r>
      <w:r w:rsidR="004A76B4" w:rsidRPr="004A76B4">
        <w:rPr>
          <w:rFonts w:ascii="Times New Roman" w:eastAsia="Calibri" w:hAnsi="Times New Roman" w:cs="Times New Roman"/>
          <w:color w:val="0070C0"/>
          <w:kern w:val="0"/>
          <w:sz w:val="24"/>
          <w:szCs w:val="24"/>
          <w:u w:val="single"/>
          <w:lang w:eastAsia="lt-LT"/>
          <w14:ligatures w14:val="none"/>
        </w:rPr>
        <w:t>.</w:t>
      </w:r>
    </w:p>
    <w:p w14:paraId="6B56296F" w14:textId="43F4CEA0" w:rsidR="00F321F9" w:rsidRDefault="00F321F9" w:rsidP="00F321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21F9">
        <w:rPr>
          <w:rFonts w:ascii="Times New Roman" w:eastAsia="Calibri" w:hAnsi="Times New Roman" w:cs="Times New Roman"/>
          <w:kern w:val="0"/>
          <w:sz w:val="24"/>
          <w:szCs w:val="24"/>
          <w:lang w:eastAsia="lt-LT"/>
          <w14:ligatures w14:val="none"/>
        </w:rPr>
        <w:t xml:space="preserve">1.9. </w:t>
      </w:r>
      <w:r w:rsidRPr="00262E3F">
        <w:rPr>
          <w:rFonts w:ascii="Times New Roman" w:hAnsi="Times New Roman" w:cs="Times New Roman"/>
          <w:color w:val="000000"/>
          <w:kern w:val="0"/>
          <w:sz w:val="24"/>
          <w:szCs w:val="24"/>
        </w:rPr>
        <w:t xml:space="preserve">Tiesioginį ryšį su tiekėjais įgaliotas palaikyti perkančiosios organizacijos </w:t>
      </w:r>
      <w:r w:rsidRPr="00FE6CAA">
        <w:rPr>
          <w:rFonts w:ascii="Times New Roman" w:hAnsi="Times New Roman" w:cs="Times New Roman"/>
          <w:color w:val="000000"/>
          <w:kern w:val="0"/>
          <w:sz w:val="24"/>
          <w:szCs w:val="24"/>
        </w:rPr>
        <w:t xml:space="preserve">atstovas Eglė </w:t>
      </w:r>
      <w:proofErr w:type="spellStart"/>
      <w:r w:rsidRPr="00FE6CAA">
        <w:rPr>
          <w:rFonts w:ascii="Times New Roman" w:hAnsi="Times New Roman" w:cs="Times New Roman"/>
          <w:color w:val="000000"/>
          <w:kern w:val="0"/>
          <w:sz w:val="24"/>
          <w:szCs w:val="24"/>
        </w:rPr>
        <w:t>Kosmauskienė</w:t>
      </w:r>
      <w:proofErr w:type="spellEnd"/>
      <w:r w:rsidRPr="00FE6CAA">
        <w:rPr>
          <w:rFonts w:ascii="Times New Roman" w:hAnsi="Times New Roman" w:cs="Times New Roman"/>
          <w:color w:val="000000"/>
          <w:kern w:val="0"/>
          <w:sz w:val="24"/>
          <w:szCs w:val="24"/>
        </w:rPr>
        <w:t xml:space="preserve">, tel. +370 65103575, el. p. </w:t>
      </w:r>
      <w:hyperlink r:id="rId9" w:history="1">
        <w:r w:rsidRPr="00F321F9">
          <w:rPr>
            <w:rStyle w:val="Hipersaitas"/>
            <w:rFonts w:ascii="Times New Roman" w:hAnsi="Times New Roman" w:cs="Times New Roman"/>
            <w:color w:val="0070C0"/>
            <w:kern w:val="0"/>
            <w:sz w:val="24"/>
            <w:szCs w:val="24"/>
          </w:rPr>
          <w:t>egle.kosmauskiene@sac.lt</w:t>
        </w:r>
      </w:hyperlink>
      <w:r w:rsidRPr="00F321F9">
        <w:rPr>
          <w:rFonts w:ascii="Times New Roman" w:hAnsi="Times New Roman" w:cs="Times New Roman"/>
          <w:color w:val="0070C0"/>
          <w:kern w:val="0"/>
          <w:sz w:val="24"/>
          <w:szCs w:val="24"/>
        </w:rPr>
        <w:t xml:space="preserve">, </w:t>
      </w:r>
      <w:r w:rsidRPr="00FE6CAA">
        <w:rPr>
          <w:rFonts w:ascii="Times New Roman" w:hAnsi="Times New Roman" w:cs="Times New Roman"/>
          <w:color w:val="000000"/>
          <w:kern w:val="0"/>
          <w:sz w:val="24"/>
          <w:szCs w:val="24"/>
        </w:rPr>
        <w:t>veiklos adresas Vilniaus g. 88, Šiauliai.</w:t>
      </w:r>
    </w:p>
    <w:p w14:paraId="729ECEEE" w14:textId="63808A72" w:rsidR="00F321F9" w:rsidRPr="00F321F9" w:rsidRDefault="00F321F9" w:rsidP="004A76B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p>
    <w:p w14:paraId="64038EAB" w14:textId="77777777" w:rsidR="004A76B4" w:rsidRPr="004A76B4" w:rsidRDefault="004A76B4" w:rsidP="004A76B4">
      <w:pPr>
        <w:autoSpaceDE w:val="0"/>
        <w:autoSpaceDN w:val="0"/>
        <w:adjustRightInd w:val="0"/>
        <w:spacing w:after="0" w:line="240" w:lineRule="auto"/>
        <w:ind w:firstLine="709"/>
        <w:jc w:val="both"/>
        <w:rPr>
          <w:rFonts w:ascii="Times New Roman" w:hAnsi="Times New Roman" w:cs="Times New Roman"/>
          <w:color w:val="4472C4" w:themeColor="accent1"/>
          <w:sz w:val="24"/>
          <w:szCs w:val="24"/>
          <w:u w:val="single"/>
        </w:rPr>
      </w:pPr>
    </w:p>
    <w:p w14:paraId="42AC4F39" w14:textId="21F0EA13" w:rsidR="002A25D6" w:rsidRPr="008F7CC2" w:rsidRDefault="002A25D6" w:rsidP="004A76B4">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7962FCD"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E0176D">
        <w:rPr>
          <w:rFonts w:ascii="Times New Roman" w:eastAsia="Times New Roman" w:hAnsi="Times New Roman"/>
          <w:b/>
          <w:sz w:val="24"/>
          <w:szCs w:val="24"/>
        </w:rPr>
        <w:t>Centrinės deguonies tiekimo sistemos generatorius su pajungimu</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58B7DB95" w:rsidR="00463319" w:rsidRPr="008835AD" w:rsidRDefault="00463319" w:rsidP="00585907">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8835AD">
        <w:rPr>
          <w:rFonts w:ascii="Times New Roman" w:eastAsia="Times New Roman" w:hAnsi="Times New Roman" w:cs="Times New Roman"/>
          <w:color w:val="0070C0"/>
          <w:sz w:val="24"/>
          <w:szCs w:val="24"/>
          <w:u w:val="single"/>
        </w:rPr>
        <w:t>technin</w:t>
      </w:r>
      <w:r w:rsidR="001C1E5D" w:rsidRPr="008835AD">
        <w:rPr>
          <w:rFonts w:ascii="Times New Roman" w:eastAsia="Times New Roman" w:hAnsi="Times New Roman" w:cs="Times New Roman"/>
          <w:color w:val="0070C0"/>
          <w:sz w:val="24"/>
          <w:szCs w:val="24"/>
          <w:u w:val="single"/>
        </w:rPr>
        <w:t>ėje specifikacijoje</w:t>
      </w:r>
      <w:r w:rsidR="008F78E8" w:rsidRPr="008835AD">
        <w:rPr>
          <w:rFonts w:ascii="Times New Roman" w:eastAsia="Times New Roman" w:hAnsi="Times New Roman" w:cs="Times New Roman"/>
          <w:color w:val="0070C0"/>
          <w:sz w:val="24"/>
          <w:szCs w:val="24"/>
          <w:u w:val="single"/>
        </w:rPr>
        <w:t xml:space="preserve"> </w:t>
      </w:r>
      <w:r w:rsidRPr="008835AD">
        <w:rPr>
          <w:rFonts w:ascii="Times New Roman" w:eastAsia="Times New Roman" w:hAnsi="Times New Roman" w:cs="Times New Roman"/>
          <w:color w:val="0070C0"/>
          <w:sz w:val="24"/>
          <w:szCs w:val="24"/>
          <w:u w:val="single"/>
        </w:rPr>
        <w:t xml:space="preserve">(pirkimo sąlygų </w:t>
      </w:r>
      <w:r w:rsidR="008D7F23" w:rsidRPr="008835AD">
        <w:rPr>
          <w:rFonts w:ascii="Times New Roman" w:eastAsia="Times New Roman" w:hAnsi="Times New Roman" w:cs="Times New Roman"/>
          <w:color w:val="0070C0"/>
          <w:sz w:val="24"/>
          <w:szCs w:val="24"/>
          <w:u w:val="single"/>
        </w:rPr>
        <w:t>1</w:t>
      </w:r>
      <w:r w:rsidRPr="008835AD">
        <w:rPr>
          <w:rFonts w:ascii="Times New Roman" w:eastAsia="Times New Roman" w:hAnsi="Times New Roman" w:cs="Times New Roman"/>
          <w:color w:val="0070C0"/>
          <w:sz w:val="24"/>
          <w:szCs w:val="24"/>
          <w:u w:val="single"/>
        </w:rPr>
        <w:t xml:space="preserve"> pried</w:t>
      </w:r>
      <w:r w:rsidR="00141B62" w:rsidRPr="008835AD">
        <w:rPr>
          <w:rFonts w:ascii="Times New Roman" w:eastAsia="Times New Roman" w:hAnsi="Times New Roman" w:cs="Times New Roman"/>
          <w:color w:val="0070C0"/>
          <w:sz w:val="24"/>
          <w:szCs w:val="24"/>
          <w:u w:val="single"/>
        </w:rPr>
        <w:t>as</w:t>
      </w:r>
      <w:r w:rsidRPr="008835AD">
        <w:rPr>
          <w:rFonts w:ascii="Times New Roman" w:eastAsia="Times New Roman" w:hAnsi="Times New Roman" w:cs="Times New Roman"/>
          <w:color w:val="0070C0"/>
          <w:sz w:val="24"/>
          <w:szCs w:val="24"/>
          <w:u w:val="single"/>
        </w:rPr>
        <w:t>)</w:t>
      </w:r>
      <w:r w:rsidRPr="008835AD">
        <w:rPr>
          <w:rFonts w:ascii="Times New Roman" w:eastAsia="Times New Roman" w:hAnsi="Times New Roman" w:cs="Times New Roman"/>
          <w:color w:val="0070C0"/>
          <w:sz w:val="24"/>
          <w:szCs w:val="24"/>
        </w:rPr>
        <w:t xml:space="preserve"> ir </w:t>
      </w:r>
      <w:r w:rsidR="005B49DA" w:rsidRPr="008835AD">
        <w:rPr>
          <w:rFonts w:ascii="Times New Roman" w:eastAsia="Times New Roman" w:hAnsi="Times New Roman" w:cs="Times New Roman"/>
          <w:color w:val="0070C0"/>
          <w:sz w:val="24"/>
          <w:szCs w:val="24"/>
          <w:u w:val="single"/>
        </w:rPr>
        <w:t xml:space="preserve">viešojo </w:t>
      </w:r>
      <w:r w:rsidR="00073456" w:rsidRPr="008835AD">
        <w:rPr>
          <w:rFonts w:ascii="Times New Roman" w:eastAsia="Times New Roman" w:hAnsi="Times New Roman" w:cs="Times New Roman"/>
          <w:color w:val="0070C0"/>
          <w:sz w:val="24"/>
          <w:szCs w:val="24"/>
          <w:u w:val="single"/>
        </w:rPr>
        <w:t xml:space="preserve">pirkimo </w:t>
      </w:r>
      <w:r w:rsidRPr="008835AD">
        <w:rPr>
          <w:rFonts w:ascii="Times New Roman" w:eastAsia="Times New Roman" w:hAnsi="Times New Roman" w:cs="Times New Roman"/>
          <w:color w:val="0070C0"/>
          <w:sz w:val="24"/>
          <w:szCs w:val="24"/>
          <w:u w:val="single"/>
        </w:rPr>
        <w:t>sutarties projekte (pirkimo sąlygų</w:t>
      </w:r>
      <w:r w:rsidR="00C05B12" w:rsidRPr="008835AD">
        <w:rPr>
          <w:rFonts w:ascii="Times New Roman" w:eastAsia="Times New Roman" w:hAnsi="Times New Roman" w:cs="Times New Roman"/>
          <w:color w:val="0070C0"/>
          <w:sz w:val="24"/>
          <w:szCs w:val="24"/>
          <w:u w:val="single"/>
        </w:rPr>
        <w:t xml:space="preserve"> </w:t>
      </w:r>
      <w:r w:rsidR="00A87890" w:rsidRPr="008835AD">
        <w:rPr>
          <w:rFonts w:ascii="Times New Roman" w:eastAsia="Times New Roman" w:hAnsi="Times New Roman" w:cs="Times New Roman"/>
          <w:color w:val="0070C0"/>
          <w:sz w:val="24"/>
          <w:szCs w:val="24"/>
          <w:u w:val="single"/>
        </w:rPr>
        <w:t>3</w:t>
      </w:r>
      <w:r w:rsidRPr="008835AD">
        <w:rPr>
          <w:rFonts w:ascii="Times New Roman" w:eastAsia="Times New Roman" w:hAnsi="Times New Roman" w:cs="Times New Roman"/>
          <w:color w:val="0070C0"/>
          <w:sz w:val="24"/>
          <w:szCs w:val="24"/>
          <w:u w:val="single"/>
        </w:rPr>
        <w:t xml:space="preserve"> pried</w:t>
      </w:r>
      <w:r w:rsidR="00141B62" w:rsidRPr="008835AD">
        <w:rPr>
          <w:rFonts w:ascii="Times New Roman" w:eastAsia="Times New Roman" w:hAnsi="Times New Roman" w:cs="Times New Roman"/>
          <w:color w:val="0070C0"/>
          <w:sz w:val="24"/>
          <w:szCs w:val="24"/>
          <w:u w:val="single"/>
        </w:rPr>
        <w:t>as</w:t>
      </w:r>
      <w:r w:rsidRPr="008835AD">
        <w:rPr>
          <w:rFonts w:ascii="Times New Roman" w:eastAsia="Times New Roman" w:hAnsi="Times New Roman" w:cs="Times New Roman"/>
          <w:color w:val="0070C0"/>
          <w:sz w:val="24"/>
          <w:szCs w:val="24"/>
          <w:u w:val="single"/>
        </w:rPr>
        <w:t>).</w:t>
      </w:r>
      <w:r w:rsidRPr="008835AD">
        <w:rPr>
          <w:rFonts w:ascii="Times New Roman" w:eastAsia="Times New Roman" w:hAnsi="Times New Roman" w:cs="Times New Roman"/>
          <w:color w:val="0070C0"/>
          <w:sz w:val="24"/>
          <w:szCs w:val="24"/>
        </w:rPr>
        <w:t xml:space="preserve"> </w:t>
      </w:r>
    </w:p>
    <w:p w14:paraId="22A13DF3" w14:textId="7B98D03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4</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4E3F6A35" w14:textId="5397E66D" w:rsidR="004A76B4" w:rsidRDefault="004A76B4" w:rsidP="004A76B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 xml:space="preserve">2.5. </w:t>
      </w:r>
      <w:r w:rsidRPr="004A76B4">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0FF0BA4B" w14:textId="2E6C5933"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A76B4">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5945C931"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A76B4">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5867C87"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A76B4">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00C13B41" w:rsidRPr="00B03D13">
        <w:rPr>
          <w:rFonts w:ascii="Times New Roman" w:hAnsi="Times New Roman" w:cs="Times New Roman"/>
          <w:color w:val="000000"/>
          <w:kern w:val="0"/>
          <w:sz w:val="24"/>
          <w:szCs w:val="24"/>
        </w:rPr>
        <w:t>Pirkimas neatliekamas naudojantis centralizuotų pirkimų k</w:t>
      </w:r>
      <w:r w:rsidR="00C13B41" w:rsidRPr="00FD2179">
        <w:rPr>
          <w:rFonts w:ascii="Times New Roman" w:hAnsi="Times New Roman" w:cs="Times New Roman"/>
          <w:color w:val="000000"/>
          <w:kern w:val="0"/>
          <w:sz w:val="24"/>
          <w:szCs w:val="24"/>
        </w:rPr>
        <w:t xml:space="preserve">atalogu, nes </w:t>
      </w:r>
      <w:r w:rsidR="00C13B41" w:rsidRPr="00A04657">
        <w:rPr>
          <w:rFonts w:ascii="Times New Roman" w:hAnsi="Times New Roman" w:cs="Times New Roman"/>
          <w:color w:val="000000"/>
          <w:kern w:val="0"/>
          <w:sz w:val="24"/>
          <w:szCs w:val="24"/>
        </w:rPr>
        <w:t>pirkimo objekto kataloge nėra</w:t>
      </w:r>
      <w:r w:rsidR="00C13B41">
        <w:rPr>
          <w:rFonts w:ascii="Times New Roman" w:hAnsi="Times New Roman" w:cs="Times New Roman"/>
          <w:color w:val="000000"/>
          <w:kern w:val="0"/>
          <w:sz w:val="24"/>
          <w:szCs w:val="24"/>
        </w:rPr>
        <w:t xml:space="preserve">.  </w:t>
      </w:r>
    </w:p>
    <w:p w14:paraId="6F5900BC" w14:textId="7FDEB758" w:rsidR="00C05B12" w:rsidRPr="0008160C" w:rsidRDefault="00463319" w:rsidP="00C05B12">
      <w:pPr>
        <w:autoSpaceDE w:val="0"/>
        <w:autoSpaceDN w:val="0"/>
        <w:adjustRightInd w:val="0"/>
        <w:spacing w:after="0" w:line="240" w:lineRule="auto"/>
        <w:ind w:firstLine="709"/>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2.</w:t>
      </w:r>
      <w:r w:rsidR="004A76B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E0176D" w:rsidRPr="0008160C">
        <w:rPr>
          <w:rFonts w:ascii="Times New Roman" w:eastAsia="Calibri" w:hAnsi="Times New Roman" w:cs="Times New Roman"/>
          <w:kern w:val="0"/>
          <w:sz w:val="24"/>
          <w:szCs w:val="24"/>
          <w14:ligatures w14:val="none"/>
        </w:rPr>
        <w:t>Vilniaus g. 125, Šiauliai</w:t>
      </w:r>
      <w:r w:rsidRPr="0008160C">
        <w:rPr>
          <w:rFonts w:ascii="Times New Roman" w:hAnsi="Times New Roman" w:cs="Times New Roman"/>
          <w:kern w:val="0"/>
          <w:sz w:val="24"/>
          <w:szCs w:val="24"/>
        </w:rPr>
        <w:t>.</w:t>
      </w:r>
      <w:r w:rsidR="00574077" w:rsidRPr="0008160C">
        <w:rPr>
          <w:rFonts w:ascii="Times New Roman" w:hAnsi="Times New Roman" w:cs="Times New Roman"/>
          <w:kern w:val="0"/>
          <w:sz w:val="24"/>
          <w:szCs w:val="24"/>
        </w:rPr>
        <w:t xml:space="preserve"> </w:t>
      </w:r>
    </w:p>
    <w:p w14:paraId="416ED000" w14:textId="56806940" w:rsidR="00FA3D7B" w:rsidRPr="004C01C0" w:rsidRDefault="002A25D6" w:rsidP="004C01C0">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6A8B6C2A" w14:textId="77777777" w:rsidR="00FA3D7B" w:rsidRPr="00B77260" w:rsidRDefault="00FA3D7B" w:rsidP="00FA3D7B">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 KVALIFIKACIJOS IR KITI REIKALAVIMAI</w:t>
      </w:r>
    </w:p>
    <w:p w14:paraId="01C16C7D" w14:textId="77777777" w:rsidR="00FA3D7B" w:rsidRPr="00B77260" w:rsidRDefault="00FA3D7B" w:rsidP="00FA3D7B">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746BBA18" w14:textId="77777777" w:rsidR="00FA3D7B" w:rsidRPr="00B77260" w:rsidRDefault="00FA3D7B" w:rsidP="00FA3D7B">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pašalinimo pagrindų, kurie nurodyti pirkimo dokumentų </w:t>
      </w:r>
      <w:r w:rsidRPr="00D055EB">
        <w:rPr>
          <w:rFonts w:ascii="Times New Roman" w:hAnsi="Times New Roman" w:cs="Times New Roman"/>
          <w:color w:val="0070C0"/>
          <w:kern w:val="0"/>
          <w:sz w:val="24"/>
          <w:szCs w:val="24"/>
          <w:u w:val="single"/>
        </w:rPr>
        <w:t>5 priede „Pašalinimo pagrindai</w:t>
      </w:r>
      <w:r w:rsidRPr="00D055EB">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nebuvimą. Tiekėjas 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Pr="00D055EB">
        <w:rPr>
          <w:rFonts w:ascii="Times New Roman" w:hAnsi="Times New Roman" w:cs="Times New Roman"/>
          <w:color w:val="0070C0"/>
          <w:kern w:val="0"/>
          <w:sz w:val="24"/>
          <w:szCs w:val="24"/>
          <w:u w:val="single"/>
        </w:rPr>
        <w:t>4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D055EB">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Tikrinimas atliekamas šia tvarka:</w:t>
      </w:r>
      <w:r w:rsidRPr="00B77260">
        <w:rPr>
          <w:rFonts w:ascii="Arial" w:hAnsi="Arial" w:cs="Arial"/>
          <w:color w:val="000000"/>
          <w:kern w:val="0"/>
          <w:sz w:val="24"/>
          <w:szCs w:val="24"/>
        </w:rPr>
        <w:tab/>
      </w:r>
    </w:p>
    <w:p w14:paraId="63CF1DE2" w14:textId="77777777" w:rsidR="00FA3D7B" w:rsidRPr="00D055EB" w:rsidRDefault="00FA3D7B" w:rsidP="00FA3D7B">
      <w:pPr>
        <w:autoSpaceDE w:val="0"/>
        <w:autoSpaceDN w:val="0"/>
        <w:adjustRightInd w:val="0"/>
        <w:spacing w:after="0" w:line="240" w:lineRule="auto"/>
        <w:ind w:firstLine="851"/>
        <w:jc w:val="both"/>
        <w:rPr>
          <w:rFonts w:ascii="Times New Roman" w:hAnsi="Times New Roman" w:cs="Times New Roman"/>
          <w:color w:val="0070C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Lentelės (</w:t>
      </w:r>
      <w:r w:rsidRPr="00D055EB">
        <w:rPr>
          <w:rFonts w:ascii="Times New Roman" w:hAnsi="Times New Roman" w:cs="Times New Roman"/>
          <w:color w:val="0070C0"/>
          <w:kern w:val="0"/>
          <w:sz w:val="24"/>
          <w:szCs w:val="24"/>
          <w:u w:val="single"/>
        </w:rPr>
        <w:t>pirkimo sąlygų 5 priedas „Pašalinimo pagrindai“</w:t>
      </w:r>
      <w:r w:rsidRPr="00FD6119">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adresu </w:t>
      </w:r>
      <w:hyperlink r:id="rId11" w:history="1">
        <w:r w:rsidRPr="00D055EB">
          <w:rPr>
            <w:rStyle w:val="Hipersaitas"/>
            <w:rFonts w:ascii="Times New Roman" w:hAnsi="Times New Roman" w:cs="Times New Roman"/>
            <w:color w:val="0070C0"/>
            <w:kern w:val="0"/>
            <w:sz w:val="24"/>
            <w:szCs w:val="24"/>
          </w:rPr>
          <w:t>https://ec.europa.eu/tools/ecertis/</w:t>
        </w:r>
      </w:hyperlink>
      <w:r w:rsidRPr="00D055EB">
        <w:rPr>
          <w:rFonts w:ascii="Times New Roman" w:hAnsi="Times New Roman" w:cs="Times New Roman"/>
          <w:color w:val="0070C0"/>
          <w:kern w:val="0"/>
          <w:sz w:val="24"/>
          <w:szCs w:val="24"/>
        </w:rPr>
        <w:t xml:space="preserve">. </w:t>
      </w:r>
    </w:p>
    <w:p w14:paraId="1BBA5EEA" w14:textId="77777777" w:rsidR="00FA3D7B" w:rsidRPr="00FD6119" w:rsidRDefault="00FA3D7B" w:rsidP="00FA3D7B">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57D7FB7E" w14:textId="77777777" w:rsidR="00FA3D7B" w:rsidRPr="00FD6119" w:rsidRDefault="00FA3D7B" w:rsidP="00FA3D7B">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3D7EB5D" w14:textId="77777777" w:rsidR="00FA3D7B" w:rsidRPr="00FD6119" w:rsidRDefault="00FA3D7B" w:rsidP="00FA3D7B">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D055EB">
        <w:rPr>
          <w:rFonts w:ascii="Times New Roman" w:hAnsi="Times New Roman" w:cs="Times New Roman"/>
          <w:color w:val="0070C0"/>
          <w:kern w:val="0"/>
          <w:sz w:val="24"/>
          <w:szCs w:val="24"/>
          <w:u w:val="single"/>
        </w:rPr>
        <w:t>pirkimo sąlygų 5 priedo „Pašalinimo pagrindai“</w:t>
      </w:r>
      <w:r w:rsidRPr="00FD6119">
        <w:rPr>
          <w:rFonts w:ascii="Times New Roman" w:hAnsi="Times New Roman" w:cs="Times New Roman"/>
          <w:color w:val="000000"/>
          <w:kern w:val="0"/>
          <w:sz w:val="24"/>
          <w:szCs w:val="24"/>
        </w:rPr>
        <w:t xml:space="preserve"> lentelės eilutėje).</w:t>
      </w:r>
    </w:p>
    <w:p w14:paraId="5D6D196A" w14:textId="77777777"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3D74CE0D" w14:textId="77777777"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45119AB2" w14:textId="77777777" w:rsidR="00FA3D7B" w:rsidRPr="00DD3735"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Pr="00D055EB">
        <w:rPr>
          <w:rFonts w:ascii="Times New Roman" w:hAnsi="Times New Roman" w:cs="Times New Roman"/>
          <w:color w:val="0070C0"/>
          <w:kern w:val="0"/>
          <w:sz w:val="24"/>
          <w:szCs w:val="24"/>
          <w:u w:val="single"/>
        </w:rPr>
        <w:t>5 priede „Pašalinimo pagrindai</w:t>
      </w:r>
      <w:r w:rsidRPr="00D055EB">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 xml:space="preserve"> nustatytų tiekėjo pašalinimo pagrindų.</w:t>
      </w:r>
    </w:p>
    <w:p w14:paraId="4F686D90" w14:textId="77777777" w:rsidR="00FA3D7B" w:rsidRPr="00DD3735"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Pr="00D055EB">
        <w:rPr>
          <w:rFonts w:ascii="Times New Roman" w:hAnsi="Times New Roman" w:cs="Times New Roman"/>
          <w:color w:val="0070C0"/>
          <w:kern w:val="0"/>
          <w:sz w:val="24"/>
          <w:szCs w:val="24"/>
          <w:u w:val="single"/>
        </w:rPr>
        <w:t>5 priede „Pašalinimo pagrindai</w:t>
      </w:r>
      <w:r w:rsidRPr="00D055EB">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nustatytus </w:t>
      </w:r>
      <w:r w:rsidRPr="00DD3735">
        <w:rPr>
          <w:rFonts w:ascii="Times New Roman" w:hAnsi="Times New Roman" w:cs="Times New Roman"/>
          <w:color w:val="000000"/>
          <w:kern w:val="0"/>
          <w:sz w:val="24"/>
          <w:szCs w:val="24"/>
        </w:rPr>
        <w:lastRenderedPageBreak/>
        <w:t>pašalinimo pagrindus ir tuo atveju, kai ji turi įtikinamų duomenų, kad tiekėjas yra įsteigtas arba dalyvauja pirkime vietoj kito asmens, siekiant išvengti VPĮ 46 straipsnio 4 ir 6 dalyse nurodytų pašalinimo pagrindų taikymo.</w:t>
      </w:r>
    </w:p>
    <w:p w14:paraId="7440116A" w14:textId="77777777" w:rsidR="00FA3D7B" w:rsidRPr="00B77260" w:rsidRDefault="00FA3D7B" w:rsidP="00FA3D7B">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w:t>
      </w:r>
      <w:r w:rsidRPr="00B12DA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58E9031F" w14:textId="77777777" w:rsidR="00FA3D7B" w:rsidRPr="00B12DAE"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Start w:id="2" w:name="_Hlk220926903"/>
      <w:r w:rsidRPr="00B12DA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29A096" w14:textId="77777777" w:rsidR="00FA3D7B" w:rsidRPr="00B12DAE"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part_62e450f091c6405e86a17da51a6effaa"/>
      <w:bookmarkEnd w:id="3"/>
      <w:r w:rsidRPr="00B12DAE">
        <w:rPr>
          <w:rFonts w:ascii="Times New Roman" w:hAnsi="Times New Roman" w:cs="Times New Roman"/>
          <w:color w:val="000000"/>
          <w:kern w:val="0"/>
          <w:sz w:val="24"/>
          <w:szCs w:val="24"/>
        </w:rPr>
        <w:t>1) priesaikos deklaracija;</w:t>
      </w:r>
    </w:p>
    <w:p w14:paraId="1E02A304" w14:textId="77777777"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f581d955d99e47bf9efffe3047bda9be"/>
      <w:bookmarkEnd w:id="4"/>
      <w:r w:rsidRPr="00B12DA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bookmarkEnd w:id="2"/>
      <w:r w:rsidRPr="00B77260">
        <w:rPr>
          <w:rFonts w:ascii="Times New Roman" w:hAnsi="Times New Roman" w:cs="Times New Roman"/>
          <w:color w:val="000000"/>
          <w:kern w:val="0"/>
          <w:sz w:val="24"/>
          <w:szCs w:val="24"/>
        </w:rPr>
        <w:tab/>
      </w:r>
    </w:p>
    <w:p w14:paraId="66348221" w14:textId="4E0CA784"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Pr="00D055EB">
        <w:rPr>
          <w:rFonts w:ascii="Times New Roman" w:hAnsi="Times New Roman" w:cs="Times New Roman"/>
          <w:color w:val="0070C0"/>
          <w:kern w:val="0"/>
          <w:sz w:val="24"/>
          <w:szCs w:val="24"/>
          <w:u w:val="single"/>
        </w:rPr>
        <w:t>5</w:t>
      </w:r>
      <w:r w:rsidR="00D055EB" w:rsidRPr="00D055EB">
        <w:rPr>
          <w:rFonts w:ascii="Times New Roman" w:hAnsi="Times New Roman" w:cs="Times New Roman"/>
          <w:color w:val="0070C0"/>
          <w:kern w:val="0"/>
          <w:sz w:val="24"/>
          <w:szCs w:val="24"/>
          <w:u w:val="single"/>
        </w:rPr>
        <w:t xml:space="preserve"> </w:t>
      </w:r>
      <w:r w:rsidRPr="00D055EB">
        <w:rPr>
          <w:rFonts w:ascii="Times New Roman" w:hAnsi="Times New Roman" w:cs="Times New Roman"/>
          <w:color w:val="0070C0"/>
          <w:kern w:val="0"/>
          <w:sz w:val="24"/>
          <w:szCs w:val="24"/>
          <w:u w:val="single"/>
        </w:rPr>
        <w:t>priede „Pašalinimo pagrindai“</w:t>
      </w:r>
      <w:r w:rsidRPr="00D055EB">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0771163E" w14:textId="77777777" w:rsidR="00FA3D7B" w:rsidRDefault="00FA3D7B" w:rsidP="00FA3D7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Pr="001E4C5A">
        <w:rPr>
          <w:rFonts w:ascii="Times New Roman" w:hAnsi="Times New Roman" w:cs="Times New Roman"/>
          <w:b/>
          <w:bCs/>
          <w:color w:val="000000"/>
          <w:kern w:val="0"/>
          <w:sz w:val="24"/>
          <w:szCs w:val="24"/>
        </w:rPr>
        <w:t>Perkančioji organizacija netaiko kvalifikacinių reikalavimų tiekėjams.</w:t>
      </w:r>
    </w:p>
    <w:p w14:paraId="186EEB5E" w14:textId="77777777"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72483A61" w14:textId="77777777"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55058CC" w14:textId="77777777" w:rsidR="004C6E42" w:rsidRDefault="004C6E42" w:rsidP="004C6E42">
      <w:pPr>
        <w:autoSpaceDE w:val="0"/>
        <w:autoSpaceDN w:val="0"/>
        <w:adjustRightInd w:val="0"/>
        <w:spacing w:after="0" w:line="240" w:lineRule="auto"/>
        <w:jc w:val="both"/>
        <w:rPr>
          <w:rFonts w:ascii="Times New Roman" w:hAnsi="Times New Roman" w:cs="Times New Roman"/>
          <w:color w:val="000000"/>
          <w:kern w:val="0"/>
          <w:sz w:val="24"/>
          <w:szCs w:val="24"/>
        </w:rPr>
      </w:pPr>
    </w:p>
    <w:p w14:paraId="16B62ED8" w14:textId="77777777" w:rsidR="004C6E42" w:rsidRPr="00387CB8" w:rsidRDefault="004C6E42" w:rsidP="004C6E42">
      <w:pPr>
        <w:autoSpaceDE w:val="0"/>
        <w:autoSpaceDN w:val="0"/>
        <w:adjustRightInd w:val="0"/>
        <w:spacing w:after="0" w:line="240" w:lineRule="auto"/>
        <w:jc w:val="center"/>
        <w:rPr>
          <w:rFonts w:ascii="Times New Roman" w:hAnsi="Times New Roman" w:cs="Times New Roman"/>
          <w:color w:val="000000"/>
          <w:kern w:val="0"/>
          <w:sz w:val="24"/>
          <w:szCs w:val="24"/>
        </w:rPr>
      </w:pPr>
      <w:r w:rsidRPr="00387CB8">
        <w:rPr>
          <w:rFonts w:ascii="Times New Roman" w:hAnsi="Times New Roman" w:cs="Times New Roman"/>
          <w:b/>
          <w:bCs/>
          <w:color w:val="000000"/>
          <w:kern w:val="0"/>
          <w:sz w:val="24"/>
          <w:szCs w:val="24"/>
        </w:rPr>
        <w:t>4. RĖMIMASIS ŪKIO SUBJEKTŲ PAJĖGUMAIS</w:t>
      </w:r>
    </w:p>
    <w:p w14:paraId="662FD847" w14:textId="77777777" w:rsidR="004C6E42" w:rsidRPr="00387CB8" w:rsidRDefault="004C6E42" w:rsidP="004C6E42">
      <w:pPr>
        <w:autoSpaceDE w:val="0"/>
        <w:autoSpaceDN w:val="0"/>
        <w:adjustRightInd w:val="0"/>
        <w:spacing w:after="0" w:line="240" w:lineRule="auto"/>
        <w:jc w:val="center"/>
        <w:rPr>
          <w:rFonts w:ascii="Times New Roman" w:hAnsi="Times New Roman" w:cs="Times New Roman"/>
          <w:color w:val="000000"/>
          <w:kern w:val="0"/>
          <w:sz w:val="24"/>
          <w:szCs w:val="24"/>
        </w:rPr>
      </w:pPr>
    </w:p>
    <w:p w14:paraId="54890464"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4.1. Tiekėjas gali remtis kitų ūkio subjektų pajėgumais pagal VPĮ 49 straipsnį, kad atitiktų </w:t>
      </w:r>
      <w:r w:rsidRPr="00387CB8">
        <w:rPr>
          <w:rFonts w:ascii="Times New Roman" w:eastAsia="Arial Unicode MS" w:hAnsi="Times New Roman" w:cs="Times New Roman"/>
          <w:color w:val="000000"/>
          <w:kern w:val="0"/>
          <w:sz w:val="24"/>
          <w:szCs w:val="24"/>
          <w:bdr w:val="nil"/>
          <w14:ligatures w14:val="none"/>
        </w:rPr>
        <w:t>pirkimo sąlygose nustatytus</w:t>
      </w:r>
      <w:r w:rsidRPr="00387CB8">
        <w:rPr>
          <w:rFonts w:ascii="Times New Roman" w:hAnsi="Times New Roman" w:cs="Times New Roman"/>
          <w:color w:val="000000"/>
          <w:kern w:val="0"/>
          <w:sz w:val="24"/>
          <w:szCs w:val="24"/>
        </w:rPr>
        <w:t xml:space="preserve"> kvalifikacijos reikalavimus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387CB8">
        <w:rPr>
          <w:rFonts w:ascii="Times New Roman" w:hAnsi="Times New Roman" w:cs="Times New Roman"/>
          <w:color w:val="000000"/>
          <w:kern w:val="0"/>
          <w:sz w:val="24"/>
          <w:szCs w:val="24"/>
        </w:rPr>
        <w:t>kvazisubtiekėjai</w:t>
      </w:r>
      <w:proofErr w:type="spellEnd"/>
      <w:r w:rsidRPr="00387CB8">
        <w:rPr>
          <w:rFonts w:ascii="Times New Roman" w:hAnsi="Times New Roman" w:cs="Times New Roman"/>
          <w:color w:val="000000"/>
          <w:kern w:val="0"/>
          <w:sz w:val="24"/>
          <w:szCs w:val="24"/>
        </w:rPr>
        <w:t>).</w:t>
      </w:r>
      <w:r w:rsidRPr="00387CB8">
        <w:rPr>
          <w:rFonts w:ascii="Times New Roman" w:hAnsi="Times New Roman" w:cs="Times New Roman"/>
          <w:color w:val="000000"/>
          <w:kern w:val="0"/>
          <w:sz w:val="24"/>
          <w:szCs w:val="24"/>
        </w:rPr>
        <w:tab/>
      </w:r>
    </w:p>
    <w:p w14:paraId="277A600C"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w:t>
      </w:r>
      <w:r w:rsidRPr="00387CB8">
        <w:rPr>
          <w:rFonts w:ascii="Times New Roman" w:hAnsi="Times New Roman" w:cs="Times New Roman"/>
          <w:color w:val="000000"/>
          <w:kern w:val="0"/>
          <w:sz w:val="24"/>
          <w:szCs w:val="24"/>
        </w:rPr>
        <w:lastRenderedPageBreak/>
        <w:t>subjektų pajėgumais (kvalifikacija), tačiau pats neatitinka</w:t>
      </w:r>
      <w:r>
        <w:rPr>
          <w:rFonts w:ascii="Times New Roman" w:hAnsi="Times New Roman" w:cs="Times New Roman"/>
          <w:color w:val="000000"/>
          <w:kern w:val="0"/>
          <w:sz w:val="24"/>
          <w:szCs w:val="24"/>
        </w:rPr>
        <w:t xml:space="preserve"> </w:t>
      </w:r>
      <w:r w:rsidRPr="00147BA2">
        <w:rPr>
          <w:rFonts w:ascii="Times New Roman" w:hAnsi="Times New Roman" w:cs="Times New Roman"/>
          <w:color w:val="000000"/>
          <w:kern w:val="0"/>
          <w:sz w:val="24"/>
          <w:szCs w:val="24"/>
        </w:rPr>
        <w:t>pirkimo sąlygose nurodytų</w:t>
      </w:r>
      <w:r>
        <w:rPr>
          <w:rFonts w:ascii="Times New Roman" w:hAnsi="Times New Roman" w:cs="Times New Roman"/>
          <w:color w:val="000000"/>
          <w:kern w:val="0"/>
          <w:sz w:val="24"/>
          <w:szCs w:val="24"/>
        </w:rPr>
        <w:t xml:space="preserve"> </w:t>
      </w:r>
      <w:r w:rsidRPr="00387CB8">
        <w:rPr>
          <w:rFonts w:ascii="Times New Roman" w:hAnsi="Times New Roman" w:cs="Times New Roman"/>
          <w:color w:val="000000"/>
          <w:kern w:val="0"/>
          <w:sz w:val="24"/>
          <w:szCs w:val="24"/>
        </w:rPr>
        <w:t xml:space="preserve">kvalifikacijos reikalavimų </w:t>
      </w:r>
      <w:r w:rsidRPr="00387CB8">
        <w:rPr>
          <w:rFonts w:ascii="Times New Roman" w:eastAsia="Arial Unicode MS" w:hAnsi="Times New Roman" w:cs="Times New Roman"/>
          <w:color w:val="000000"/>
          <w:kern w:val="0"/>
          <w:sz w:val="24"/>
          <w:szCs w:val="24"/>
          <w:bdr w:val="nil"/>
          <w14:ligatures w14:val="none"/>
        </w:rPr>
        <w:t>(jei tokie reikalavimai nustatomi)</w:t>
      </w:r>
      <w:r w:rsidRPr="00387CB8">
        <w:rPr>
          <w:rFonts w:ascii="Times New Roman" w:hAnsi="Times New Roman" w:cs="Times New Roman"/>
          <w:color w:val="000000"/>
          <w:kern w:val="0"/>
          <w:sz w:val="24"/>
          <w:szCs w:val="24"/>
        </w:rPr>
        <w:t>, neįgyja teisės po pasiūlymų pateikimo termino pabaigos pasitelkti (nurodyti) naujų subjektų tam, kad atitiktų kvalifikacijos reikalavimus.</w:t>
      </w:r>
    </w:p>
    <w:p w14:paraId="1CC37F88"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4.3. Skirtingi tiekėjai gali remtis tų pačių ūkio subjektų pajėgumais, tačiau tai negali sąlygoti draudžiamų susitarimų.</w:t>
      </w:r>
      <w:r w:rsidRPr="00387CB8">
        <w:rPr>
          <w:rFonts w:ascii="Times New Roman" w:hAnsi="Times New Roman" w:cs="Times New Roman"/>
          <w:color w:val="000000"/>
          <w:kern w:val="0"/>
          <w:sz w:val="24"/>
          <w:szCs w:val="24"/>
        </w:rPr>
        <w:tab/>
      </w:r>
    </w:p>
    <w:p w14:paraId="13004FB6"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4.4. Tiekėjų grupė gali remtis grupės dalyvių arba kitų ūkio subjektų pajėgumais, laikantis šiame skyriuje nustatytų sąlygų.</w:t>
      </w:r>
      <w:r w:rsidRPr="00387CB8">
        <w:rPr>
          <w:rFonts w:ascii="Times New Roman" w:hAnsi="Times New Roman" w:cs="Times New Roman"/>
          <w:color w:val="000000"/>
          <w:kern w:val="0"/>
          <w:sz w:val="24"/>
          <w:szCs w:val="24"/>
        </w:rPr>
        <w:tab/>
        <w:t xml:space="preserve"> </w:t>
      </w:r>
    </w:p>
    <w:p w14:paraId="0DFEC1A7"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E0AA2E7" w14:textId="19E5B83B" w:rsidR="004C6E42"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r w:rsidRPr="00387CB8">
        <w:rPr>
          <w:rFonts w:ascii="Times New Roman" w:hAnsi="Times New Roman" w:cs="Times New Roman"/>
          <w:color w:val="000000"/>
          <w:kern w:val="0"/>
          <w:sz w:val="24"/>
          <w:szCs w:val="24"/>
        </w:rPr>
        <w:tab/>
      </w:r>
    </w:p>
    <w:p w14:paraId="27021A42" w14:textId="77777777" w:rsidR="004C6E42"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A3A6F45" w14:textId="0DA482F3" w:rsidR="004C6E42" w:rsidRPr="004C6E42" w:rsidRDefault="004C6E42" w:rsidP="004C6E4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FA3D7B" w:rsidRPr="00AA2795">
        <w:rPr>
          <w:rFonts w:ascii="Times New Roman" w:hAnsi="Times New Roman" w:cs="Times New Roman"/>
          <w:b/>
          <w:bCs/>
          <w:color w:val="000000"/>
          <w:kern w:val="0"/>
          <w:sz w:val="24"/>
          <w:szCs w:val="24"/>
        </w:rPr>
        <w:t xml:space="preserve">. </w:t>
      </w:r>
      <w:bookmarkStart w:id="5" w:name="_Hlk181912918"/>
      <w:r w:rsidR="00FA3D7B" w:rsidRPr="00AA2795">
        <w:rPr>
          <w:rFonts w:ascii="Times New Roman" w:hAnsi="Times New Roman" w:cs="Times New Roman"/>
          <w:b/>
          <w:bCs/>
          <w:color w:val="000000"/>
          <w:kern w:val="0"/>
          <w:sz w:val="24"/>
          <w:szCs w:val="24"/>
        </w:rPr>
        <w:t>SUBTIEKĖJŲ PASITELKIMAS</w:t>
      </w:r>
      <w:bookmarkEnd w:id="5"/>
    </w:p>
    <w:p w14:paraId="4ECB7BE3"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6F5C9ACA"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5.2. Skirtingi tiekėjai gali pasitelkti tuos pačius subtiekėjus, tačiau tai negali sąlygoti draudžiamų susitarimų.</w:t>
      </w:r>
    </w:p>
    <w:p w14:paraId="4EAB23BB"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5.3.</w:t>
      </w:r>
      <w:r w:rsidRPr="00387CB8">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6868997"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5.4.</w:t>
      </w:r>
      <w:r w:rsidRPr="00387CB8">
        <w:rPr>
          <w:rFonts w:ascii="Times New Roman" w:hAnsi="Times New Roman" w:cs="Times New Roman"/>
          <w:color w:val="000000"/>
          <w:kern w:val="0"/>
          <w:sz w:val="24"/>
          <w:szCs w:val="24"/>
        </w:rPr>
        <w:tab/>
        <w:t xml:space="preserve">Perkančioji organizacija netikrina subtiekėjų, pašalinimo pagrindų. </w:t>
      </w:r>
    </w:p>
    <w:p w14:paraId="666F8DAF" w14:textId="77777777" w:rsidR="00FA3D7B" w:rsidRPr="00AA2795" w:rsidRDefault="00FA3D7B" w:rsidP="004C6E42">
      <w:pPr>
        <w:autoSpaceDE w:val="0"/>
        <w:autoSpaceDN w:val="0"/>
        <w:adjustRightInd w:val="0"/>
        <w:spacing w:after="0" w:line="240" w:lineRule="auto"/>
        <w:jc w:val="both"/>
        <w:rPr>
          <w:rFonts w:ascii="Times New Roman" w:hAnsi="Times New Roman" w:cs="Times New Roman"/>
          <w:b/>
          <w:bCs/>
          <w:color w:val="000000"/>
          <w:kern w:val="0"/>
          <w:sz w:val="24"/>
          <w:szCs w:val="24"/>
        </w:rPr>
      </w:pPr>
    </w:p>
    <w:p w14:paraId="1AD9E2BB" w14:textId="77777777" w:rsidR="004C6E42" w:rsidRPr="00387CB8" w:rsidRDefault="004C6E42" w:rsidP="004C6E4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387CB8">
        <w:rPr>
          <w:rFonts w:ascii="Times New Roman" w:hAnsi="Times New Roman" w:cs="Times New Roman"/>
          <w:b/>
          <w:bCs/>
          <w:color w:val="000000"/>
          <w:kern w:val="0"/>
          <w:sz w:val="24"/>
          <w:szCs w:val="24"/>
        </w:rPr>
        <w:t>6.</w:t>
      </w:r>
      <w:r w:rsidRPr="00387CB8">
        <w:rPr>
          <w:rFonts w:ascii="Arial" w:hAnsi="Arial" w:cs="Arial"/>
          <w:color w:val="000000"/>
          <w:kern w:val="0"/>
          <w:sz w:val="24"/>
          <w:szCs w:val="24"/>
        </w:rPr>
        <w:t xml:space="preserve"> </w:t>
      </w:r>
      <w:r w:rsidRPr="00387CB8">
        <w:rPr>
          <w:rFonts w:ascii="Times New Roman" w:hAnsi="Times New Roman" w:cs="Times New Roman"/>
          <w:b/>
          <w:bCs/>
          <w:color w:val="000000"/>
          <w:kern w:val="0"/>
          <w:sz w:val="24"/>
          <w:szCs w:val="24"/>
        </w:rPr>
        <w:t>TIEKĖJŲ GRUPĖS DALYVAVIMAS</w:t>
      </w:r>
    </w:p>
    <w:p w14:paraId="33DBE5B1" w14:textId="77777777" w:rsidR="004C6E42" w:rsidRPr="00387CB8" w:rsidRDefault="004C6E42" w:rsidP="004C6E4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6079544"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BF5FCA3" w14:textId="77777777" w:rsidR="004C6E42" w:rsidRPr="00387CB8" w:rsidRDefault="004C6E42" w:rsidP="004C6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66E9D620" w14:textId="77777777" w:rsidR="004C6E42" w:rsidRPr="00387CB8" w:rsidRDefault="004C6E42" w:rsidP="004C6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3C86C75" w14:textId="77777777" w:rsidR="004C6E42" w:rsidRPr="00387CB8" w:rsidRDefault="004C6E42" w:rsidP="004C6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AF58E63"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6.2.</w:t>
      </w:r>
      <w:r w:rsidRPr="00387CB8">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9642330" w14:textId="77777777" w:rsidR="004C6E42" w:rsidRPr="00387CB8" w:rsidRDefault="004C6E42" w:rsidP="004C6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6.3.</w:t>
      </w:r>
      <w:r w:rsidRPr="00387CB8">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155BFDE5" w14:textId="77777777" w:rsidR="004C6E42" w:rsidRDefault="004C6E42" w:rsidP="00FA3D7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4DC3D11" w14:textId="6B6D6168" w:rsidR="00FA3D7B" w:rsidRPr="00B77260" w:rsidRDefault="004C6E42"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FA3D7B" w:rsidRPr="00B77260">
        <w:rPr>
          <w:rFonts w:ascii="Times New Roman" w:hAnsi="Times New Roman" w:cs="Times New Roman"/>
          <w:b/>
          <w:bCs/>
          <w:color w:val="000000"/>
          <w:kern w:val="0"/>
          <w:sz w:val="24"/>
          <w:szCs w:val="24"/>
        </w:rPr>
        <w:t>. PASIŪLYMŲ RENGIMAS, PATEIKIMAS, KEITIMAS</w:t>
      </w:r>
    </w:p>
    <w:p w14:paraId="401FAF9C"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1AA0C605" w14:textId="28F7B8E7"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.1. </w:t>
      </w:r>
      <w:r w:rsidR="00FA3D7B" w:rsidRPr="00BA018C">
        <w:rPr>
          <w:rFonts w:ascii="Times New Roman" w:hAnsi="Times New Roman" w:cs="Times New Roman"/>
          <w:b/>
          <w:bCs/>
          <w:color w:val="000000"/>
          <w:kern w:val="0"/>
          <w:sz w:val="24"/>
          <w:szCs w:val="24"/>
        </w:rPr>
        <w:t>Tiekėjas gali pateikti tik vieną pasiūlymą.</w:t>
      </w:r>
      <w:r w:rsidR="00FA3D7B">
        <w:rPr>
          <w:rFonts w:ascii="Times New Roman" w:hAnsi="Times New Roman" w:cs="Times New Roman"/>
          <w:b/>
          <w:bCs/>
          <w:color w:val="000000"/>
          <w:kern w:val="0"/>
          <w:sz w:val="24"/>
          <w:szCs w:val="24"/>
        </w:rPr>
        <w:t xml:space="preserve"> </w:t>
      </w:r>
      <w:r w:rsidR="00FA3D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w:t>
      </w:r>
      <w:r w:rsidR="00FA3D7B" w:rsidRPr="00B77260">
        <w:rPr>
          <w:rFonts w:ascii="Times New Roman" w:hAnsi="Times New Roman" w:cs="Times New Roman"/>
          <w:color w:val="000000"/>
          <w:kern w:val="0"/>
          <w:sz w:val="24"/>
          <w:szCs w:val="24"/>
        </w:rPr>
        <w:lastRenderedPageBreak/>
        <w:t>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24D97932" w14:textId="59309C44"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A3D7B" w:rsidRPr="00B77260">
        <w:rPr>
          <w:rFonts w:ascii="Times New Roman" w:hAnsi="Times New Roman" w:cs="Times New Roman"/>
          <w:color w:val="000000"/>
          <w:kern w:val="0"/>
          <w:sz w:val="24"/>
          <w:szCs w:val="24"/>
        </w:rPr>
        <w:tab/>
      </w:r>
    </w:p>
    <w:p w14:paraId="460B42AA" w14:textId="2B477032"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FA3D7B" w:rsidRPr="00D055EB">
          <w:rPr>
            <w:rStyle w:val="Hipersaitas"/>
            <w:rFonts w:ascii="Times New Roman" w:hAnsi="Times New Roman" w:cs="Times New Roman"/>
            <w:color w:val="0070C0"/>
            <w:kern w:val="0"/>
            <w:sz w:val="24"/>
            <w:szCs w:val="24"/>
          </w:rPr>
          <w:t>https://viesiejipirkimai.lt</w:t>
        </w:r>
      </w:hyperlink>
      <w:r w:rsidR="00FA3D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A3D7B" w:rsidRPr="00B77260">
        <w:rPr>
          <w:rFonts w:ascii="Times New Roman" w:hAnsi="Times New Roman" w:cs="Times New Roman"/>
          <w:i/>
          <w:iCs/>
          <w:color w:val="000000"/>
          <w:kern w:val="0"/>
          <w:sz w:val="24"/>
          <w:szCs w:val="24"/>
        </w:rPr>
        <w:t xml:space="preserve">pvz., </w:t>
      </w:r>
      <w:proofErr w:type="spellStart"/>
      <w:r w:rsidR="00FA3D7B" w:rsidRPr="00B77260">
        <w:rPr>
          <w:rFonts w:ascii="Times New Roman" w:hAnsi="Times New Roman" w:cs="Times New Roman"/>
          <w:i/>
          <w:iCs/>
          <w:color w:val="000000"/>
          <w:kern w:val="0"/>
          <w:sz w:val="24"/>
          <w:szCs w:val="24"/>
        </w:rPr>
        <w:t>pdf</w:t>
      </w:r>
      <w:proofErr w:type="spellEnd"/>
      <w:r w:rsidR="00FA3D7B" w:rsidRPr="00B77260">
        <w:rPr>
          <w:rFonts w:ascii="Times New Roman" w:hAnsi="Times New Roman" w:cs="Times New Roman"/>
          <w:i/>
          <w:iCs/>
          <w:color w:val="000000"/>
          <w:kern w:val="0"/>
          <w:sz w:val="24"/>
          <w:szCs w:val="24"/>
        </w:rPr>
        <w:t xml:space="preserve">, jpg, </w:t>
      </w:r>
      <w:proofErr w:type="spellStart"/>
      <w:r w:rsidR="00FA3D7B" w:rsidRPr="00B77260">
        <w:rPr>
          <w:rFonts w:ascii="Times New Roman" w:hAnsi="Times New Roman" w:cs="Times New Roman"/>
          <w:i/>
          <w:iCs/>
          <w:color w:val="000000"/>
          <w:kern w:val="0"/>
          <w:sz w:val="24"/>
          <w:szCs w:val="24"/>
        </w:rPr>
        <w:t>xlsx</w:t>
      </w:r>
      <w:proofErr w:type="spellEnd"/>
      <w:r w:rsidR="00FA3D7B" w:rsidRPr="00B77260">
        <w:rPr>
          <w:rFonts w:ascii="Times New Roman" w:hAnsi="Times New Roman" w:cs="Times New Roman"/>
          <w:i/>
          <w:iCs/>
          <w:color w:val="000000"/>
          <w:kern w:val="0"/>
          <w:sz w:val="24"/>
          <w:szCs w:val="24"/>
        </w:rPr>
        <w:t xml:space="preserve">, </w:t>
      </w:r>
      <w:proofErr w:type="spellStart"/>
      <w:r w:rsidR="00FA3D7B" w:rsidRPr="00B77260">
        <w:rPr>
          <w:rFonts w:ascii="Times New Roman" w:hAnsi="Times New Roman" w:cs="Times New Roman"/>
          <w:i/>
          <w:iCs/>
          <w:color w:val="000000"/>
          <w:kern w:val="0"/>
          <w:sz w:val="24"/>
          <w:szCs w:val="24"/>
        </w:rPr>
        <w:t>docx</w:t>
      </w:r>
      <w:proofErr w:type="spellEnd"/>
      <w:r w:rsidR="00FA3D7B" w:rsidRPr="00B77260">
        <w:rPr>
          <w:rFonts w:ascii="Times New Roman" w:hAnsi="Times New Roman" w:cs="Times New Roman"/>
          <w:i/>
          <w:iCs/>
          <w:color w:val="000000"/>
          <w:kern w:val="0"/>
          <w:sz w:val="24"/>
          <w:szCs w:val="24"/>
        </w:rPr>
        <w:t xml:space="preserve"> ir kt.).</w:t>
      </w:r>
    </w:p>
    <w:p w14:paraId="390942E2" w14:textId="3F284175"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A3D7B" w:rsidRPr="00B77260">
        <w:rPr>
          <w:rFonts w:ascii="Times New Roman" w:hAnsi="Times New Roman" w:cs="Times New Roman"/>
          <w:color w:val="000000"/>
          <w:kern w:val="0"/>
          <w:sz w:val="24"/>
          <w:szCs w:val="24"/>
        </w:rPr>
        <w:tab/>
      </w:r>
    </w:p>
    <w:p w14:paraId="3357AAC0" w14:textId="46449943"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A3D7B" w:rsidRPr="00B77260">
        <w:rPr>
          <w:rFonts w:ascii="Times New Roman" w:hAnsi="Times New Roman" w:cs="Times New Roman"/>
          <w:color w:val="000000"/>
          <w:kern w:val="0"/>
          <w:sz w:val="24"/>
          <w:szCs w:val="24"/>
        </w:rPr>
        <w:tab/>
      </w:r>
    </w:p>
    <w:p w14:paraId="453E48A3" w14:textId="4D618A29"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.6. </w:t>
      </w:r>
      <w:r w:rsidR="00FA3D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w:t>
      </w:r>
      <w:r w:rsidR="00042FC2">
        <w:rPr>
          <w:rFonts w:ascii="Times New Roman" w:hAnsi="Times New Roman" w:cs="Times New Roman"/>
          <w:color w:val="000000"/>
          <w:kern w:val="0"/>
          <w:sz w:val="24"/>
          <w:szCs w:val="24"/>
        </w:rPr>
        <w:t xml:space="preserve"> ir/ar anglų kalba</w:t>
      </w:r>
      <w:r w:rsidR="00FA3D7B" w:rsidRPr="00130F8B">
        <w:rPr>
          <w:rFonts w:ascii="Times New Roman" w:hAnsi="Times New Roman" w:cs="Times New Roman"/>
          <w:color w:val="000000"/>
          <w:kern w:val="0"/>
          <w:sz w:val="24"/>
          <w:szCs w:val="24"/>
        </w:rPr>
        <w:t>, šie dokumentai turi būti pateikiami originalo kalba, pridedant vertimą į lietuvių kalbą. Vertimas turi būti patvirtintas vertėjo parašu ir vertimo biuro antspaudu arba tiekėjo vadovo arba jo įgalioto asmens parašu.</w:t>
      </w:r>
      <w:r w:rsidR="00FA3D7B" w:rsidRPr="00130F8B">
        <w:rPr>
          <w:rFonts w:ascii="Times New Roman" w:hAnsi="Times New Roman" w:cs="Times New Roman"/>
          <w:color w:val="000000"/>
          <w:kern w:val="0"/>
          <w:sz w:val="24"/>
          <w:szCs w:val="24"/>
        </w:rPr>
        <w:tab/>
      </w:r>
    </w:p>
    <w:p w14:paraId="01757A99" w14:textId="006AF93F"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.7. </w:t>
      </w:r>
      <w:r w:rsidR="00FA3D7B"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FA3D7B">
        <w:rPr>
          <w:rFonts w:ascii="Times New Roman" w:hAnsi="Times New Roman" w:cs="Times New Roman"/>
          <w:b/>
          <w:bCs/>
          <w:color w:val="000000"/>
          <w:kern w:val="0"/>
          <w:sz w:val="24"/>
          <w:szCs w:val="24"/>
        </w:rPr>
        <w:t>kaip 3 mėn.</w:t>
      </w:r>
      <w:r w:rsidR="00FA3D7B" w:rsidRPr="00B77260">
        <w:rPr>
          <w:rFonts w:ascii="Times New Roman" w:hAnsi="Times New Roman" w:cs="Times New Roman"/>
          <w:b/>
          <w:bCs/>
          <w:color w:val="000000"/>
          <w:kern w:val="0"/>
          <w:sz w:val="24"/>
          <w:szCs w:val="24"/>
        </w:rPr>
        <w:t xml:space="preserve"> nuo pasiūlymų pateikimo termino pabaigos.</w:t>
      </w:r>
      <w:r w:rsidR="00FA3D7B" w:rsidRPr="00B77260">
        <w:rPr>
          <w:rFonts w:ascii="Times New Roman" w:hAnsi="Times New Roman" w:cs="Times New Roman"/>
          <w:color w:val="000000"/>
          <w:kern w:val="0"/>
          <w:sz w:val="24"/>
          <w:szCs w:val="24"/>
        </w:rPr>
        <w:t xml:space="preserve"> </w:t>
      </w:r>
      <w:r w:rsidR="00FA3D7B"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2ECE9D8" w14:textId="4D53B8DC"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.8. </w:t>
      </w:r>
      <w:bookmarkEnd w:id="7"/>
      <w:r w:rsidR="00FA3D7B">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5D3C808" w14:textId="149DC8AB"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.9. </w:t>
      </w:r>
      <w:bookmarkStart w:id="8" w:name="_Hlk182493257"/>
      <w:r w:rsidR="00FA3D7B"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ADA19A" w14:textId="10AC0310"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A3D7B" w:rsidRPr="00D055EB">
        <w:rPr>
          <w:rFonts w:ascii="Times New Roman" w:hAnsi="Times New Roman" w:cs="Times New Roman"/>
          <w:color w:val="0070C0"/>
          <w:kern w:val="0"/>
          <w:sz w:val="24"/>
          <w:szCs w:val="24"/>
          <w:u w:val="single"/>
        </w:rPr>
        <w:t>pasiūlymo forma</w:t>
      </w:r>
      <w:r w:rsidR="00FA3D7B" w:rsidRPr="00B77260">
        <w:rPr>
          <w:rFonts w:ascii="Times New Roman" w:hAnsi="Times New Roman" w:cs="Times New Roman"/>
          <w:color w:val="4472C4" w:themeColor="accent1"/>
          <w:kern w:val="0"/>
          <w:sz w:val="24"/>
          <w:szCs w:val="24"/>
        </w:rPr>
        <w:t xml:space="preserve"> </w:t>
      </w:r>
      <w:r w:rsidR="00FA3D7B" w:rsidRPr="00B77260">
        <w:rPr>
          <w:rFonts w:ascii="Times New Roman" w:hAnsi="Times New Roman" w:cs="Times New Roman"/>
          <w:color w:val="000000"/>
          <w:kern w:val="0"/>
          <w:sz w:val="24"/>
          <w:szCs w:val="24"/>
        </w:rPr>
        <w:t xml:space="preserve">parengta pagal pirkimo sąlygų </w:t>
      </w:r>
      <w:r w:rsidR="00FA3D7B" w:rsidRPr="00D055EB">
        <w:rPr>
          <w:rFonts w:ascii="Times New Roman" w:hAnsi="Times New Roman" w:cs="Times New Roman"/>
          <w:color w:val="0070C0"/>
          <w:kern w:val="0"/>
          <w:sz w:val="24"/>
          <w:szCs w:val="24"/>
          <w:u w:val="single"/>
        </w:rPr>
        <w:t xml:space="preserve">2 priedą </w:t>
      </w:r>
      <w:r w:rsidR="00FA3D7B" w:rsidRPr="00B77260">
        <w:rPr>
          <w:rFonts w:ascii="Times New Roman" w:hAnsi="Times New Roman" w:cs="Times New Roman"/>
          <w:color w:val="000000"/>
          <w:kern w:val="0"/>
          <w:sz w:val="24"/>
          <w:szCs w:val="24"/>
        </w:rPr>
        <w:t>ir šie pasiūlymo priedai:</w:t>
      </w:r>
      <w:r w:rsidR="00FA3D7B" w:rsidRPr="00B77260">
        <w:rPr>
          <w:rFonts w:ascii="Times New Roman" w:hAnsi="Times New Roman" w:cs="Times New Roman"/>
          <w:color w:val="000000"/>
          <w:kern w:val="0"/>
          <w:sz w:val="24"/>
          <w:szCs w:val="24"/>
        </w:rPr>
        <w:tab/>
      </w:r>
    </w:p>
    <w:p w14:paraId="481D661A" w14:textId="5906202C" w:rsidR="00FA3D7B" w:rsidRPr="00B77260" w:rsidRDefault="004C6E42"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.10.1. Jungtinės veiklos sutarties kopija (jeigu pasiūlymą teikia ūkio subjektų grupė).</w:t>
      </w:r>
    </w:p>
    <w:p w14:paraId="2AE2CAD0" w14:textId="2026C0A5" w:rsidR="00FA3D7B" w:rsidRPr="00B77260" w:rsidRDefault="004C6E42"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.10.2. Įgaliojimas pateikti pasiūlymą (jeigu pasiūlymą pateikia ne tiekėjo vadovas).</w:t>
      </w:r>
    </w:p>
    <w:p w14:paraId="598B5F75" w14:textId="202172C5" w:rsidR="00FA3D7B" w:rsidRDefault="004C6E42"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 xml:space="preserve">.10.3. Užpildytas </w:t>
      </w:r>
      <w:r w:rsidR="00FA3D7B" w:rsidRPr="00D055EB">
        <w:rPr>
          <w:rFonts w:ascii="Times New Roman" w:hAnsi="Times New Roman" w:cs="Times New Roman"/>
          <w:color w:val="0070C0"/>
          <w:kern w:val="0"/>
          <w:sz w:val="24"/>
          <w:szCs w:val="24"/>
          <w:u w:val="single"/>
        </w:rPr>
        <w:t>Europos bendrasis viešųjų pirkimų dokumentas</w:t>
      </w:r>
      <w:r w:rsidR="00FA3D7B" w:rsidRPr="00D055EB">
        <w:rPr>
          <w:rFonts w:ascii="Times New Roman" w:hAnsi="Times New Roman" w:cs="Times New Roman"/>
          <w:color w:val="0070C0"/>
          <w:kern w:val="0"/>
          <w:sz w:val="24"/>
          <w:szCs w:val="24"/>
        </w:rPr>
        <w:t xml:space="preserve"> </w:t>
      </w:r>
      <w:r w:rsidR="00FA3D7B" w:rsidRPr="00B77260">
        <w:rPr>
          <w:rFonts w:ascii="Times New Roman" w:hAnsi="Times New Roman" w:cs="Times New Roman"/>
          <w:color w:val="000000"/>
          <w:kern w:val="0"/>
          <w:sz w:val="24"/>
          <w:szCs w:val="24"/>
        </w:rPr>
        <w:t xml:space="preserve">(EBVPD) parengtas pagal pirkimo sąlygų </w:t>
      </w:r>
      <w:r w:rsidR="00FA3D7B">
        <w:rPr>
          <w:rFonts w:ascii="Times New Roman" w:hAnsi="Times New Roman" w:cs="Times New Roman"/>
          <w:color w:val="4472C4" w:themeColor="accent1"/>
          <w:kern w:val="0"/>
          <w:sz w:val="24"/>
          <w:szCs w:val="24"/>
          <w:u w:val="single"/>
        </w:rPr>
        <w:t>4</w:t>
      </w:r>
      <w:r w:rsidR="00FA3D7B" w:rsidRPr="00B77260">
        <w:rPr>
          <w:rFonts w:ascii="Times New Roman" w:hAnsi="Times New Roman" w:cs="Times New Roman"/>
          <w:color w:val="4472C4" w:themeColor="accent1"/>
          <w:kern w:val="0"/>
          <w:sz w:val="24"/>
          <w:szCs w:val="24"/>
          <w:u w:val="single"/>
        </w:rPr>
        <w:t xml:space="preserve"> priedą</w:t>
      </w:r>
      <w:r w:rsidR="00FA3D7B" w:rsidRPr="00B77260">
        <w:rPr>
          <w:rFonts w:ascii="Times New Roman" w:hAnsi="Times New Roman" w:cs="Times New Roman"/>
          <w:color w:val="000000"/>
          <w:kern w:val="0"/>
          <w:sz w:val="24"/>
          <w:szCs w:val="24"/>
        </w:rPr>
        <w:t>.</w:t>
      </w:r>
    </w:p>
    <w:p w14:paraId="58AC42DA" w14:textId="246D7C45" w:rsidR="004C6E42" w:rsidRDefault="004C6E42" w:rsidP="004C6E42">
      <w:pPr>
        <w:tabs>
          <w:tab w:val="left" w:pos="709"/>
          <w:tab w:val="left" w:pos="1276"/>
          <w:tab w:val="left" w:pos="1418"/>
          <w:tab w:val="left" w:pos="1560"/>
        </w:tabs>
        <w:autoSpaceDE w:val="0"/>
        <w:autoSpaceDN w:val="0"/>
        <w:adjustRightInd w:val="0"/>
        <w:spacing w:after="0" w:line="240" w:lineRule="auto"/>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 xml:space="preserve">  </w:t>
      </w:r>
      <w:r w:rsidRPr="004C6E42">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4</w:t>
      </w:r>
      <w:r w:rsidRPr="004C6E42">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2D9F9CC" w14:textId="1B32FF82" w:rsidR="00FA3D7B" w:rsidRDefault="004C6E42"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A3D7B">
        <w:rPr>
          <w:rFonts w:ascii="Times New Roman" w:hAnsi="Times New Roman" w:cs="Times New Roman"/>
          <w:color w:val="000000"/>
          <w:kern w:val="0"/>
          <w:sz w:val="24"/>
          <w:szCs w:val="24"/>
        </w:rPr>
        <w:t>. J</w:t>
      </w:r>
      <w:r w:rsidR="00FA3D7B"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C3B01">
        <w:rPr>
          <w:rFonts w:ascii="Times New Roman" w:hAnsi="Times New Roman" w:cs="Times New Roman"/>
          <w:color w:val="000000"/>
          <w:kern w:val="0"/>
          <w:sz w:val="24"/>
          <w:szCs w:val="24"/>
        </w:rPr>
        <w:t>.</w:t>
      </w:r>
    </w:p>
    <w:p w14:paraId="065CA27D" w14:textId="16161BBA" w:rsidR="00BC1093" w:rsidRPr="00BC1093" w:rsidRDefault="00BC1093" w:rsidP="00BC1093">
      <w:pPr>
        <w:tabs>
          <w:tab w:val="left" w:pos="1276"/>
          <w:tab w:val="left" w:pos="1418"/>
        </w:tabs>
        <w:autoSpaceDE w:val="0"/>
        <w:autoSpaceDN w:val="0"/>
        <w:adjustRightInd w:val="0"/>
        <w:spacing w:after="0" w:line="240" w:lineRule="auto"/>
        <w:jc w:val="both"/>
        <w:rPr>
          <w:rFonts w:ascii="Times New Roman" w:hAnsi="Times New Roman" w:cs="Times New Roman"/>
          <w:color w:val="000000"/>
          <w:sz w:val="24"/>
          <w:szCs w:val="24"/>
        </w:rPr>
      </w:pPr>
      <w:r w:rsidRPr="00BC1093">
        <w:rPr>
          <w:rFonts w:ascii="Times New Roman" w:hAnsi="Times New Roman" w:cs="Times New Roman"/>
          <w:color w:val="000000"/>
          <w:kern w:val="0"/>
          <w:sz w:val="24"/>
          <w:szCs w:val="24"/>
        </w:rPr>
        <w:t xml:space="preserve">               7.10.6.</w:t>
      </w:r>
      <w:r w:rsidRPr="00BC1093">
        <w:rPr>
          <w:rFonts w:ascii="Times New Roman" w:eastAsia="Arial Unicode MS" w:hAnsi="Times New Roman" w:cs="Times New Roman"/>
          <w:color w:val="000000"/>
          <w:sz w:val="24"/>
          <w:szCs w:val="24"/>
          <w:bdr w:val="nil"/>
        </w:rPr>
        <w:t xml:space="preserve"> Jei tiekėjas pasitelkia </w:t>
      </w:r>
      <w:proofErr w:type="spellStart"/>
      <w:r w:rsidRPr="00BC1093">
        <w:rPr>
          <w:rFonts w:ascii="Times New Roman" w:eastAsia="Arial Unicode MS" w:hAnsi="Times New Roman" w:cs="Times New Roman"/>
          <w:color w:val="000000"/>
          <w:sz w:val="24"/>
          <w:szCs w:val="24"/>
          <w:bdr w:val="nil"/>
        </w:rPr>
        <w:t>kvazisubtiekėjų</w:t>
      </w:r>
      <w:proofErr w:type="spellEnd"/>
      <w:r w:rsidRPr="00BC1093">
        <w:rPr>
          <w:rFonts w:ascii="Times New Roman" w:eastAsia="Arial Unicode MS" w:hAnsi="Times New Roman" w:cs="Times New Roman"/>
          <w:color w:val="000000"/>
          <w:sz w:val="24"/>
          <w:szCs w:val="24"/>
          <w:bdr w:val="nil"/>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50EA399B" w14:textId="111ACC95" w:rsidR="006C3B01" w:rsidRDefault="004C6E42" w:rsidP="006C3B01">
      <w:pPr>
        <w:pStyle w:val="Sraopastraipa"/>
        <w:tabs>
          <w:tab w:val="left" w:pos="1418"/>
        </w:tabs>
        <w:autoSpaceDE w:val="0"/>
        <w:autoSpaceDN w:val="0"/>
        <w:adjustRightInd w:val="0"/>
        <w:spacing w:after="0" w:line="240" w:lineRule="auto"/>
        <w:ind w:left="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C3B0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C3B01">
        <w:rPr>
          <w:rFonts w:ascii="Times New Roman" w:hAnsi="Times New Roman" w:cs="Times New Roman"/>
          <w:color w:val="000000"/>
          <w:kern w:val="0"/>
          <w:sz w:val="24"/>
          <w:szCs w:val="24"/>
        </w:rPr>
        <w:t xml:space="preserve">. </w:t>
      </w:r>
      <w:r w:rsidR="006C3B01" w:rsidRPr="005C7B09">
        <w:rPr>
          <w:rFonts w:ascii="Times New Roman" w:hAnsi="Times New Roman" w:cs="Times New Roman"/>
          <w:b/>
          <w:bCs/>
          <w:color w:val="000000"/>
          <w:kern w:val="0"/>
          <w:sz w:val="24"/>
          <w:szCs w:val="24"/>
        </w:rPr>
        <w:t>Atitikimą techninei specifikacijai pagrindžiantys dokumentai.</w:t>
      </w:r>
    </w:p>
    <w:p w14:paraId="0F50EF57" w14:textId="15E6B377" w:rsidR="00FA3D7B"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.11. Tiekėjo pasiūlymą sudaro CVP IS priemonėmis pateiktos informacijos ir dokumentų visuma.</w:t>
      </w:r>
    </w:p>
    <w:p w14:paraId="2EFA831F" w14:textId="0F489DF6" w:rsidR="00FA3D7B" w:rsidRPr="00262E3F"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A3D7B">
        <w:rPr>
          <w:rFonts w:ascii="Times New Roman" w:hAnsi="Times New Roman" w:cs="Times New Roman"/>
          <w:color w:val="000000"/>
          <w:kern w:val="0"/>
          <w:sz w:val="24"/>
          <w:szCs w:val="24"/>
        </w:rPr>
        <w:t xml:space="preserve">.12. </w:t>
      </w:r>
      <w:bookmarkStart w:id="9" w:name="_Hlk157669390"/>
      <w:bookmarkStart w:id="10" w:name="_Hlk164078646"/>
      <w:r w:rsidR="00FA3D7B" w:rsidRPr="00053B22">
        <w:rPr>
          <w:rFonts w:ascii="Times New Roman" w:hAnsi="Times New Roman" w:cs="Times New Roman"/>
          <w:b/>
          <w:bCs/>
          <w:color w:val="000000"/>
          <w:kern w:val="0"/>
          <w:sz w:val="24"/>
          <w:szCs w:val="24"/>
        </w:rPr>
        <w:t>Pasiūlymas turi būti pasirašytas fiziniu arba kvalifikuotu elektroniniu parašu</w:t>
      </w:r>
      <w:r w:rsidR="00FA3D7B" w:rsidRPr="00053B22">
        <w:rPr>
          <w:rFonts w:ascii="Times New Roman" w:hAnsi="Times New Roman" w:cs="Times New Roman"/>
          <w:color w:val="000000"/>
          <w:kern w:val="0"/>
          <w:sz w:val="24"/>
          <w:szCs w:val="24"/>
        </w:rPr>
        <w:t xml:space="preserve">. Jeigu tiekėjas dokumentus tvirtina naudodamas </w:t>
      </w:r>
      <w:r w:rsidR="00FA3D7B">
        <w:rPr>
          <w:rFonts w:ascii="Times New Roman" w:hAnsi="Times New Roman" w:cs="Times New Roman"/>
          <w:color w:val="000000"/>
          <w:kern w:val="0"/>
          <w:sz w:val="24"/>
          <w:szCs w:val="24"/>
        </w:rPr>
        <w:t xml:space="preserve">kvalifikuotą </w:t>
      </w:r>
      <w:r w:rsidR="00FA3D7B"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FA3D7B"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5B84FDAC" w14:textId="1A071C47" w:rsidR="00FA3D7B" w:rsidRPr="00626E22" w:rsidRDefault="004C6E42" w:rsidP="00FA3D7B">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.1</w:t>
      </w:r>
      <w:r w:rsidR="00FA3D7B">
        <w:rPr>
          <w:rFonts w:ascii="Times New Roman" w:hAnsi="Times New Roman" w:cs="Times New Roman"/>
          <w:color w:val="000000"/>
          <w:kern w:val="0"/>
          <w:sz w:val="24"/>
          <w:szCs w:val="24"/>
        </w:rPr>
        <w:t>3</w:t>
      </w:r>
      <w:r w:rsidR="00FA3D7B" w:rsidRPr="00B77260">
        <w:rPr>
          <w:rFonts w:ascii="Times New Roman" w:hAnsi="Times New Roman" w:cs="Times New Roman"/>
          <w:color w:val="000000"/>
          <w:kern w:val="0"/>
          <w:sz w:val="24"/>
          <w:szCs w:val="24"/>
        </w:rPr>
        <w:t xml:space="preserve">. </w:t>
      </w:r>
      <w:r w:rsidR="00FA3D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A3D7B" w:rsidRPr="00B77260">
        <w:rPr>
          <w:rFonts w:ascii="Times New Roman" w:hAnsi="Times New Roman" w:cs="Times New Roman"/>
          <w:color w:val="000000"/>
          <w:kern w:val="0"/>
          <w:sz w:val="24"/>
          <w:szCs w:val="24"/>
        </w:rPr>
        <w:t xml:space="preserve">, vadovaujantis VPĮ 20 straipsniu. </w:t>
      </w:r>
      <w:r w:rsidR="00FA3D7B"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FA3D7B"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A3D7B" w:rsidRPr="00B77260">
        <w:rPr>
          <w:rFonts w:ascii="Times New Roman" w:hAnsi="Times New Roman" w:cs="Times New Roman"/>
          <w:color w:val="000000"/>
          <w:kern w:val="0"/>
          <w:sz w:val="24"/>
          <w:szCs w:val="24"/>
        </w:rPr>
        <w:tab/>
      </w:r>
    </w:p>
    <w:p w14:paraId="18049F48" w14:textId="7D01BCA2" w:rsidR="00FA3D7B" w:rsidRPr="00B77260" w:rsidRDefault="004C6E42"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B77260">
        <w:rPr>
          <w:rFonts w:ascii="Times New Roman" w:hAnsi="Times New Roman" w:cs="Times New Roman"/>
          <w:color w:val="000000"/>
          <w:kern w:val="0"/>
          <w:sz w:val="24"/>
          <w:szCs w:val="24"/>
        </w:rPr>
        <w:t>.1</w:t>
      </w:r>
      <w:r w:rsidR="00FA3D7B">
        <w:rPr>
          <w:rFonts w:ascii="Times New Roman" w:hAnsi="Times New Roman" w:cs="Times New Roman"/>
          <w:color w:val="000000"/>
          <w:kern w:val="0"/>
          <w:sz w:val="24"/>
          <w:szCs w:val="24"/>
        </w:rPr>
        <w:t>4</w:t>
      </w:r>
      <w:r w:rsidR="00FA3D7B" w:rsidRPr="00B77260">
        <w:rPr>
          <w:rFonts w:ascii="Times New Roman" w:hAnsi="Times New Roman" w:cs="Times New Roman"/>
          <w:color w:val="000000"/>
          <w:kern w:val="0"/>
          <w:sz w:val="24"/>
          <w:szCs w:val="24"/>
        </w:rPr>
        <w:t xml:space="preserve">. </w:t>
      </w:r>
      <w:r w:rsidR="00FA3D7B" w:rsidRPr="00626E22">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C6E2555" w14:textId="2EE838E4" w:rsidR="0028402E" w:rsidRPr="0028402E" w:rsidRDefault="004C6E42" w:rsidP="002840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3D7B" w:rsidRPr="0028402E">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w:t>
      </w:r>
      <w:r w:rsidR="0028402E" w:rsidRPr="0028402E">
        <w:rPr>
          <w:rFonts w:ascii="Times New Roman" w:hAnsi="Times New Roman" w:cs="Times New Roman"/>
          <w:color w:val="000000"/>
          <w:kern w:val="0"/>
          <w:sz w:val="24"/>
          <w:szCs w:val="24"/>
        </w:rPr>
        <w:t xml:space="preserve"> neprarasdamas teisės į savo pasiūlymo galiojimo užtikrinimą.</w:t>
      </w:r>
    </w:p>
    <w:p w14:paraId="045F40F0" w14:textId="689B0A0A"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54AD801" w14:textId="77777777" w:rsidR="00FA3D7B" w:rsidRPr="00B77260" w:rsidRDefault="00FA3D7B" w:rsidP="00FA3D7B">
      <w:pPr>
        <w:autoSpaceDE w:val="0"/>
        <w:autoSpaceDN w:val="0"/>
        <w:adjustRightInd w:val="0"/>
        <w:spacing w:after="0" w:line="240" w:lineRule="auto"/>
        <w:rPr>
          <w:rFonts w:ascii="Times New Roman" w:hAnsi="Times New Roman" w:cs="Times New Roman"/>
          <w:color w:val="000000"/>
          <w:kern w:val="0"/>
          <w:sz w:val="24"/>
          <w:szCs w:val="24"/>
        </w:rPr>
      </w:pPr>
    </w:p>
    <w:p w14:paraId="334D8DA2" w14:textId="2DD79DA4" w:rsidR="00FA3D7B" w:rsidRPr="00B77260" w:rsidRDefault="00C15240"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FA3D7B" w:rsidRPr="00B77260">
        <w:rPr>
          <w:rFonts w:ascii="Times New Roman" w:hAnsi="Times New Roman" w:cs="Times New Roman"/>
          <w:b/>
          <w:bCs/>
          <w:color w:val="000000"/>
          <w:kern w:val="0"/>
          <w:sz w:val="24"/>
          <w:szCs w:val="24"/>
        </w:rPr>
        <w:t>. PASIŪLYMŲ ŠIFRAVIMAS</w:t>
      </w:r>
    </w:p>
    <w:p w14:paraId="413F4F93"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34DC9E6F" w14:textId="54816AC7" w:rsidR="00FA3D7B" w:rsidRPr="001C1E5D" w:rsidRDefault="00C15240"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A3D7B" w:rsidRPr="00B77260">
        <w:rPr>
          <w:rFonts w:ascii="Times New Roman" w:hAnsi="Times New Roman" w:cs="Times New Roman"/>
          <w:color w:val="000000"/>
          <w:kern w:val="0"/>
          <w:sz w:val="24"/>
          <w:szCs w:val="24"/>
        </w:rPr>
        <w:t xml:space="preserve">.1. </w:t>
      </w:r>
      <w:r w:rsidR="00FA3D7B"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FA3D7B" w:rsidRPr="001C1E5D">
        <w:rPr>
          <w:rFonts w:ascii="Times New Roman" w:hAnsi="Times New Roman" w:cs="Times New Roman"/>
          <w:color w:val="000000"/>
          <w:kern w:val="0"/>
          <w:sz w:val="24"/>
          <w:szCs w:val="24"/>
        </w:rPr>
        <w:tab/>
      </w:r>
    </w:p>
    <w:p w14:paraId="0EB6CE9C" w14:textId="4ABEF719" w:rsidR="00FA3D7B" w:rsidRPr="001C1E5D" w:rsidRDefault="00C15240"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A3D7B" w:rsidRPr="001C1E5D">
        <w:rPr>
          <w:rFonts w:ascii="Times New Roman" w:hAnsi="Times New Roman" w:cs="Times New Roman"/>
          <w:color w:val="000000"/>
          <w:kern w:val="0"/>
          <w:sz w:val="24"/>
          <w:szCs w:val="24"/>
        </w:rPr>
        <w:t xml:space="preserve">.1.1. </w:t>
      </w:r>
      <w:r w:rsidR="00FA3D7B" w:rsidRPr="001C1E5D">
        <w:rPr>
          <w:rFonts w:ascii="Times New Roman" w:hAnsi="Times New Roman" w:cs="Times New Roman"/>
          <w:b/>
          <w:bCs/>
          <w:color w:val="000000"/>
          <w:kern w:val="0"/>
          <w:sz w:val="24"/>
          <w:szCs w:val="24"/>
        </w:rPr>
        <w:t>iki pasiūlymų pateikimo termino pabaigos</w:t>
      </w:r>
      <w:r w:rsidR="00FA3D7B" w:rsidRPr="001C1E5D">
        <w:rPr>
          <w:rFonts w:ascii="Times New Roman" w:hAnsi="Times New Roman" w:cs="Times New Roman"/>
          <w:color w:val="000000"/>
          <w:kern w:val="0"/>
          <w:sz w:val="24"/>
          <w:szCs w:val="24"/>
        </w:rPr>
        <w:t xml:space="preserve"> naudodamasis CVP IS priemonėmis </w:t>
      </w:r>
      <w:r w:rsidR="00FA3D7B" w:rsidRPr="001C1E5D">
        <w:rPr>
          <w:rFonts w:ascii="Times New Roman" w:hAnsi="Times New Roman" w:cs="Times New Roman"/>
          <w:iCs/>
          <w:color w:val="000000"/>
          <w:kern w:val="0"/>
          <w:sz w:val="24"/>
          <w:szCs w:val="24"/>
        </w:rPr>
        <w:t xml:space="preserve">pateikti užšifruotą pasiūlymą (užšifruojamas </w:t>
      </w:r>
      <w:r w:rsidR="00FA3D7B"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FA3D7B" w:rsidRPr="00D055EB">
          <w:rPr>
            <w:rStyle w:val="Hipersaitas"/>
            <w:rFonts w:ascii="Times New Roman" w:hAnsi="Times New Roman" w:cs="Times New Roman"/>
            <w:b/>
            <w:bCs/>
            <w:color w:val="0070C0"/>
            <w:kern w:val="0"/>
            <w:sz w:val="24"/>
            <w:szCs w:val="24"/>
          </w:rPr>
          <w:t>ČIA</w:t>
        </w:r>
      </w:hyperlink>
      <w:r w:rsidR="00FA3D7B" w:rsidRPr="001C1E5D">
        <w:rPr>
          <w:rFonts w:ascii="Times New Roman" w:hAnsi="Times New Roman" w:cs="Times New Roman"/>
          <w:b/>
          <w:bCs/>
          <w:color w:val="000000"/>
          <w:kern w:val="0"/>
          <w:sz w:val="24"/>
          <w:szCs w:val="24"/>
          <w:vertAlign w:val="superscript"/>
        </w:rPr>
        <w:footnoteReference w:id="1"/>
      </w:r>
      <w:r w:rsidR="00FA3D7B" w:rsidRPr="001C1E5D">
        <w:rPr>
          <w:rFonts w:ascii="Times New Roman" w:hAnsi="Times New Roman" w:cs="Times New Roman"/>
          <w:color w:val="000000"/>
          <w:kern w:val="0"/>
          <w:sz w:val="24"/>
          <w:szCs w:val="24"/>
        </w:rPr>
        <w:t xml:space="preserve">. </w:t>
      </w:r>
    </w:p>
    <w:p w14:paraId="1620F8B0" w14:textId="5F625041" w:rsidR="00FA3D7B" w:rsidRPr="001C1E5D" w:rsidRDefault="00C15240"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A3D7B" w:rsidRPr="001C1E5D">
        <w:rPr>
          <w:rFonts w:ascii="Times New Roman" w:hAnsi="Times New Roman" w:cs="Times New Roman"/>
          <w:color w:val="000000"/>
          <w:kern w:val="0"/>
          <w:sz w:val="24"/>
          <w:szCs w:val="24"/>
        </w:rPr>
        <w:t xml:space="preserve">.1.2. </w:t>
      </w:r>
      <w:r w:rsidR="00FA3D7B" w:rsidRPr="001C1E5D">
        <w:rPr>
          <w:rFonts w:ascii="Times New Roman" w:hAnsi="Times New Roman" w:cs="Times New Roman"/>
          <w:b/>
          <w:bCs/>
          <w:color w:val="000000"/>
          <w:kern w:val="0"/>
          <w:sz w:val="24"/>
          <w:szCs w:val="24"/>
        </w:rPr>
        <w:t>per 30 min. nuo pasiūlymų pateikimo termino pabaigos CVP IS susirašinėjimo priemonėmis</w:t>
      </w:r>
      <w:r w:rsidR="00FA3D7B"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F12C64" w14:textId="77B5AB06" w:rsidR="00FA3D7B" w:rsidRPr="001C1E5D" w:rsidRDefault="00C15240"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A3D7B"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440B181" w14:textId="77777777" w:rsidR="00FA3D7B" w:rsidRPr="00B77260" w:rsidRDefault="00FA3D7B" w:rsidP="00FA3D7B">
      <w:pPr>
        <w:autoSpaceDE w:val="0"/>
        <w:autoSpaceDN w:val="0"/>
        <w:adjustRightInd w:val="0"/>
        <w:spacing w:after="0" w:line="240" w:lineRule="auto"/>
        <w:jc w:val="both"/>
        <w:rPr>
          <w:rFonts w:ascii="Times New Roman" w:hAnsi="Times New Roman" w:cs="Times New Roman"/>
          <w:color w:val="000000"/>
          <w:kern w:val="0"/>
          <w:sz w:val="24"/>
          <w:szCs w:val="24"/>
        </w:rPr>
      </w:pPr>
    </w:p>
    <w:p w14:paraId="40E645AE" w14:textId="2E9C100A" w:rsidR="00FA3D7B" w:rsidRPr="00C21DA9" w:rsidRDefault="00C15240" w:rsidP="00FA3D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FA3D7B" w:rsidRPr="00C21DA9">
        <w:rPr>
          <w:rFonts w:ascii="Times New Roman" w:hAnsi="Times New Roman" w:cs="Times New Roman"/>
          <w:b/>
          <w:bCs/>
          <w:color w:val="000000" w:themeColor="text1"/>
          <w:kern w:val="0"/>
          <w:sz w:val="24"/>
          <w:szCs w:val="24"/>
        </w:rPr>
        <w:t>. PASIŪLYMŲ GALIOJIMO UŽTIKRINIMAS</w:t>
      </w:r>
    </w:p>
    <w:p w14:paraId="5D0BF74E" w14:textId="77777777" w:rsidR="00FA3D7B" w:rsidRPr="00C21DA9" w:rsidRDefault="00FA3D7B" w:rsidP="00FA3D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2F1B5609" w14:textId="509BFBDD" w:rsidR="00FA3D7B" w:rsidRPr="00C21DA9" w:rsidRDefault="00C15240" w:rsidP="00FA3D7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A3D7B" w:rsidRPr="00C21DA9">
        <w:rPr>
          <w:rFonts w:ascii="Times New Roman" w:hAnsi="Times New Roman" w:cs="Times New Roman"/>
          <w:color w:val="000000" w:themeColor="text1"/>
          <w:kern w:val="0"/>
          <w:sz w:val="24"/>
          <w:szCs w:val="24"/>
        </w:rPr>
        <w:t xml:space="preserve">.1. </w:t>
      </w:r>
      <w:r w:rsidR="00FA3D7B" w:rsidRPr="00974D6B">
        <w:rPr>
          <w:rFonts w:ascii="Times New Roman" w:hAnsi="Times New Roman" w:cs="Times New Roman"/>
          <w:color w:val="000000" w:themeColor="text1"/>
          <w:kern w:val="0"/>
          <w:sz w:val="24"/>
          <w:szCs w:val="24"/>
        </w:rPr>
        <w:t>Pasiūlymo galiojimo užtikrinimas nereikalaujamas.</w:t>
      </w:r>
      <w:r w:rsidR="00FA3D7B" w:rsidRPr="00974D6B">
        <w:rPr>
          <w:rFonts w:ascii="Times New Roman" w:hAnsi="Times New Roman" w:cs="Times New Roman"/>
          <w:color w:val="000000" w:themeColor="text1"/>
          <w:kern w:val="0"/>
          <w:sz w:val="24"/>
          <w:szCs w:val="24"/>
        </w:rPr>
        <w:tab/>
      </w:r>
    </w:p>
    <w:p w14:paraId="46C063EC" w14:textId="77777777" w:rsidR="00FA3D7B" w:rsidRPr="00130F8B" w:rsidRDefault="00FA3D7B" w:rsidP="00FA3D7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5DC6279B" w14:textId="577FA133" w:rsidR="00FA3D7B" w:rsidRPr="00B77260" w:rsidRDefault="00C15240"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FA3D7B" w:rsidRPr="00B77260">
        <w:rPr>
          <w:rFonts w:ascii="Times New Roman" w:hAnsi="Times New Roman" w:cs="Times New Roman"/>
          <w:b/>
          <w:bCs/>
          <w:color w:val="000000"/>
          <w:kern w:val="0"/>
          <w:sz w:val="24"/>
          <w:szCs w:val="24"/>
        </w:rPr>
        <w:t>. PAVYZDŽIŲ PATEIKIMAS</w:t>
      </w:r>
    </w:p>
    <w:p w14:paraId="15EA3B1B"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55EA2D76" w14:textId="0DEE74E0" w:rsidR="00FA3D7B" w:rsidRPr="00B77260" w:rsidRDefault="00C15240"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FA3D7B" w:rsidRPr="00B77260">
        <w:rPr>
          <w:rFonts w:ascii="Times New Roman" w:hAnsi="Times New Roman" w:cs="Times New Roman"/>
          <w:color w:val="000000"/>
          <w:kern w:val="0"/>
          <w:sz w:val="24"/>
          <w:szCs w:val="24"/>
        </w:rPr>
        <w:t>.1. Siūlomo pirkimo objekto pavyzdžiai nereikalaujami.</w:t>
      </w:r>
    </w:p>
    <w:p w14:paraId="13DED99E"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674F3C64" w14:textId="631C0BE8"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PIRKIMO DOKUMENTŲ PAAIŠKINIMAS IR PATIKSLINIMAS</w:t>
      </w:r>
    </w:p>
    <w:p w14:paraId="65CCB8CB"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79DA363C" w14:textId="486E0EFE"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435F8A9E" w14:textId="1B8F8FC5"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43559BC0" w14:textId="12A36B73"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pridedama prie visų viešai prieinamų dokumentų</w:t>
      </w:r>
      <w:r>
        <w:rPr>
          <w:rFonts w:ascii="Times New Roman" w:hAnsi="Times New Roman" w:cs="Times New Roman"/>
          <w:color w:val="000000"/>
          <w:kern w:val="0"/>
          <w:sz w:val="24"/>
          <w:szCs w:val="24"/>
        </w:rPr>
        <w:t>)</w:t>
      </w:r>
      <w:r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4644F21C" w14:textId="0716FEC0"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5E090273" w14:textId="2D8D674C"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pridedama prie visų viešai prieinamų dokumentų</w:t>
      </w:r>
      <w:r>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1AAFCD4C" w14:textId="09E3854E"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65639614" w14:textId="080772D4"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38816352" w14:textId="6CCF67D3"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56CC0366" w14:textId="002A2EC7"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BAB4C40" w14:textId="5DCE2480"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.8. Perkančioji organizacija, pratęsdama pasiūlymų pateikimo terminą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599182E" w14:textId="6D3AE62B" w:rsidR="00FA3D7B" w:rsidRPr="00E453BF"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7D4169F5" w14:textId="2A1DF549"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518AE69F" w14:textId="7130677C"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 </w:t>
      </w:r>
      <w:r w:rsidRPr="00B84D35">
        <w:rPr>
          <w:rFonts w:ascii="Times New Roman" w:hAnsi="Times New Roman" w:cs="Times New Roman"/>
          <w:color w:val="000000"/>
          <w:sz w:val="24"/>
          <w:szCs w:val="24"/>
          <w14:ligatures w14:val="none"/>
        </w:rPr>
        <w:t>Perkančioji organizacija nerengs pirkimo objekto apžiūros.</w:t>
      </w:r>
    </w:p>
    <w:p w14:paraId="58BE3D19" w14:textId="77777777" w:rsidR="00FA3D7B" w:rsidRPr="00B77260" w:rsidRDefault="00FA3D7B" w:rsidP="00FA3D7B">
      <w:pPr>
        <w:autoSpaceDE w:val="0"/>
        <w:autoSpaceDN w:val="0"/>
        <w:adjustRightInd w:val="0"/>
        <w:spacing w:after="0" w:line="240" w:lineRule="auto"/>
        <w:jc w:val="both"/>
        <w:rPr>
          <w:rFonts w:ascii="Times New Roman" w:hAnsi="Times New Roman" w:cs="Times New Roman"/>
          <w:color w:val="000000"/>
          <w:kern w:val="0"/>
          <w:sz w:val="24"/>
          <w:szCs w:val="24"/>
        </w:rPr>
      </w:pPr>
    </w:p>
    <w:p w14:paraId="153AD209" w14:textId="17F61D61"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0C98509B"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4A58F9AA" w14:textId="26D9E0CD"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526EC0CE" w14:textId="67A8D6AE"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DE774B3" w14:textId="77777777" w:rsidR="00FA3D7B" w:rsidRPr="00AF41D7" w:rsidRDefault="00FA3D7B" w:rsidP="00FA3D7B">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lastRenderedPageBreak/>
        <w:tab/>
      </w:r>
    </w:p>
    <w:p w14:paraId="3374FD60" w14:textId="7ABC7A29"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4</w:t>
      </w:r>
      <w:r w:rsidRPr="00B77260">
        <w:rPr>
          <w:rFonts w:ascii="Times New Roman" w:hAnsi="Times New Roman" w:cs="Times New Roman"/>
          <w:b/>
          <w:bCs/>
          <w:color w:val="000000"/>
          <w:kern w:val="0"/>
          <w:sz w:val="24"/>
          <w:szCs w:val="24"/>
        </w:rPr>
        <w:t>. PASIŪLYMŲ NAGRINĖJIMAS</w:t>
      </w:r>
    </w:p>
    <w:p w14:paraId="2A291994"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05C7041B" w14:textId="0074D8E3"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EF54245" w14:textId="305B2FCE"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p>
    <w:p w14:paraId="61FC2F53" w14:textId="4F26CA2A"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22B07053" w14:textId="48B8F907"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65D1EC94" w14:textId="71847771"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16DCE18" w14:textId="18A97B44" w:rsidR="00FA3D7B" w:rsidRPr="00307D68"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C8850E0" w14:textId="19F7D612"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04937945" w14:textId="4038F54C"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1"/>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Pr="00D055EB">
        <w:rPr>
          <w:rFonts w:ascii="Times New Roman" w:hAnsi="Times New Roman" w:cs="Times New Roman"/>
          <w:color w:val="0070C0"/>
          <w:kern w:val="0"/>
          <w:sz w:val="24"/>
          <w:szCs w:val="24"/>
          <w:u w:val="single"/>
        </w:rPr>
        <w:t>5  priede „Pašalinimo pagrindai“</w:t>
      </w:r>
      <w:r w:rsidRPr="00405034">
        <w:rPr>
          <w:rFonts w:ascii="Times New Roman" w:hAnsi="Times New Roman" w:cs="Times New Roman"/>
          <w:color w:val="4472C4" w:themeColor="accent1"/>
          <w:kern w:val="0"/>
          <w:sz w:val="24"/>
          <w:szCs w:val="24"/>
          <w:u w:val="single"/>
        </w:rPr>
        <w:t xml:space="preserve">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8A00204" w14:textId="27B01999"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1D7A24E7" w14:textId="6E6AFEC2"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71E67666" w14:textId="6747381D"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1592802" w14:textId="7539864E"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44609F6E" w14:textId="18DBCB42"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49D11C79" w14:textId="0F86DFC4"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763E1BCE" w14:textId="5F07CA56"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B7726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47BDA379" w14:textId="59555330"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13539B0" w14:textId="77777777"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1F301E3" w14:textId="502C8773" w:rsidR="00FA3D7B" w:rsidRPr="00EE2852"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EE2852">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629C18FC" w14:textId="77777777" w:rsidR="00FA3D7B" w:rsidRPr="00EE2852" w:rsidRDefault="00FA3D7B" w:rsidP="00FA3D7B">
      <w:pPr>
        <w:autoSpaceDE w:val="0"/>
        <w:autoSpaceDN w:val="0"/>
        <w:adjustRightInd w:val="0"/>
        <w:spacing w:after="0" w:line="240" w:lineRule="auto"/>
        <w:jc w:val="center"/>
        <w:rPr>
          <w:rFonts w:ascii="Times New Roman" w:hAnsi="Times New Roman" w:cs="Times New Roman"/>
          <w:color w:val="000000"/>
          <w:kern w:val="0"/>
        </w:rPr>
      </w:pPr>
    </w:p>
    <w:p w14:paraId="19776C3E" w14:textId="79272FAD" w:rsidR="00FA3D7B" w:rsidRPr="006B72BC"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2"/>
      <w:r w:rsidRPr="0096425E">
        <w:rPr>
          <w:rFonts w:ascii="Times New Roman" w:hAnsi="Times New Roman" w:cs="Times New Roman"/>
          <w:color w:val="000000"/>
          <w:kern w:val="0"/>
          <w:sz w:val="24"/>
          <w:szCs w:val="24"/>
        </w:rPr>
        <w:t>Perkančioji organizacija pirkime netaikys elektroninio aukciono.</w:t>
      </w:r>
    </w:p>
    <w:p w14:paraId="15805833" w14:textId="77777777" w:rsidR="00FA3D7B" w:rsidRPr="00B77260" w:rsidRDefault="00FA3D7B" w:rsidP="00FA3D7B">
      <w:pPr>
        <w:autoSpaceDE w:val="0"/>
        <w:autoSpaceDN w:val="0"/>
        <w:adjustRightInd w:val="0"/>
        <w:spacing w:after="0" w:line="240" w:lineRule="auto"/>
        <w:rPr>
          <w:rFonts w:ascii="Times New Roman" w:hAnsi="Times New Roman" w:cs="Times New Roman"/>
          <w:color w:val="000000"/>
          <w:kern w:val="0"/>
          <w:sz w:val="24"/>
          <w:szCs w:val="24"/>
        </w:rPr>
      </w:pPr>
    </w:p>
    <w:p w14:paraId="77C44F8D" w14:textId="5F0596D0"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412CC8D0"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6E209F50" w14:textId="2C0F2904"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748CB266" w14:textId="4D980E29"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54A4FA73" w14:textId="638201B5" w:rsidR="00FA3D7B" w:rsidRPr="00A87890" w:rsidRDefault="00FA3D7B" w:rsidP="00FA3D7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828F04F" w14:textId="46E123AD"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Pr="00D055EB">
        <w:rPr>
          <w:rFonts w:ascii="Times New Roman" w:hAnsi="Times New Roman" w:cs="Times New Roman"/>
          <w:color w:val="0070C0"/>
          <w:kern w:val="0"/>
          <w:sz w:val="24"/>
          <w:szCs w:val="24"/>
          <w:u w:val="single"/>
        </w:rPr>
        <w:t>5 priede „Pašalinimo pagrindai“</w:t>
      </w:r>
      <w:r w:rsidRPr="00D055EB">
        <w:rPr>
          <w:rFonts w:ascii="Times New Roman" w:hAnsi="Times New Roman" w:cs="Times New Roman"/>
          <w:color w:val="0070C0"/>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3597DB12" w14:textId="36D1BCDE"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1DBC093F" w14:textId="75AB3EAC"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Pr="00EB3B98">
        <w:rPr>
          <w:rFonts w:ascii="Times New Roman" w:hAnsi="Times New Roman" w:cs="Times New Roman"/>
          <w:color w:val="000000"/>
          <w:kern w:val="0"/>
          <w:sz w:val="24"/>
          <w:szCs w:val="24"/>
        </w:rPr>
        <w:t>;</w:t>
      </w:r>
      <w:r w:rsidRPr="005269B1">
        <w:rPr>
          <w:rFonts w:ascii="Times New Roman" w:hAnsi="Times New Roman" w:cs="Times New Roman"/>
          <w:color w:val="000000"/>
          <w:kern w:val="0"/>
          <w:sz w:val="24"/>
          <w:szCs w:val="24"/>
        </w:rPr>
        <w:tab/>
      </w:r>
    </w:p>
    <w:p w14:paraId="51BB8935" w14:textId="4917AD80"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3"/>
    <w:p w14:paraId="228B8F7F" w14:textId="25E9930D"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5F0CBB6C" w14:textId="0040C055"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67F1899" w14:textId="78755CEA"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DF4A72" w14:textId="77FA96C7"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1537DF58" w14:textId="70AEA89B"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B7FE3F9" w14:textId="19F899F5"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1459995B" w14:textId="6A663024" w:rsidR="00FA3D7B" w:rsidRPr="00F40741"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w:t>
      </w:r>
      <w:r w:rsidR="00C1524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4C5CFFFD" w14:textId="744B2109"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26D57523" w14:textId="764CAD0C"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FB8C97" w14:textId="77777777"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E4D64A1" w14:textId="2EB530B2" w:rsidR="00FA3D7B"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7A1A6447"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B926EA" w14:textId="77777777" w:rsidR="00C15240" w:rsidRPr="00387CB8" w:rsidRDefault="00C15240" w:rsidP="00C1524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 xml:space="preserve">16.1. Perkančioji organizacija ekonomiškai naudingiausią pasiūlymą (kiekvienai pirkimo daliai atskirai) išrenka pagal kainą. </w:t>
      </w:r>
      <w:r w:rsidRPr="00387CB8">
        <w:rPr>
          <w:rFonts w:ascii="Times New Roman" w:hAnsi="Times New Roman" w:cs="Times New Roman"/>
          <w:b/>
          <w:bCs/>
          <w:color w:val="000000"/>
          <w:kern w:val="0"/>
          <w:sz w:val="24"/>
          <w:szCs w:val="24"/>
        </w:rPr>
        <w:t>Ekonomiškai naudingiausiu pasiūlymu laikomas mažiausios kainos pasiūlymas.</w:t>
      </w:r>
      <w:r w:rsidRPr="00387CB8">
        <w:rPr>
          <w:rFonts w:ascii="Times New Roman" w:hAnsi="Times New Roman" w:cs="Times New Roman"/>
          <w:b/>
          <w:bCs/>
          <w:color w:val="000000"/>
          <w:kern w:val="0"/>
          <w:sz w:val="24"/>
          <w:szCs w:val="24"/>
        </w:rPr>
        <w:tab/>
      </w:r>
    </w:p>
    <w:p w14:paraId="651687C4" w14:textId="77777777" w:rsidR="00C15240" w:rsidRPr="00387CB8" w:rsidRDefault="00C15240" w:rsidP="00C1524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7CB8">
        <w:rPr>
          <w:rFonts w:ascii="Times New Roman" w:hAnsi="Times New Roman" w:cs="Times New Roman"/>
          <w:color w:val="000000"/>
          <w:kern w:val="0"/>
          <w:sz w:val="24"/>
          <w:szCs w:val="24"/>
        </w:rPr>
        <w:t>16.2.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87CB8">
        <w:rPr>
          <w:rFonts w:ascii="Times New Roman" w:hAnsi="Times New Roman" w:cs="Times New Roman"/>
          <w:color w:val="000000"/>
          <w:kern w:val="0"/>
          <w:sz w:val="24"/>
          <w:szCs w:val="24"/>
        </w:rPr>
        <w:tab/>
      </w:r>
    </w:p>
    <w:p w14:paraId="2C636337" w14:textId="77777777" w:rsidR="00C15240" w:rsidRPr="00387CB8" w:rsidRDefault="00C15240" w:rsidP="00C15240">
      <w:pPr>
        <w:autoSpaceDE w:val="0"/>
        <w:autoSpaceDN w:val="0"/>
        <w:adjustRightInd w:val="0"/>
        <w:spacing w:after="0" w:line="240" w:lineRule="auto"/>
        <w:ind w:firstLine="709"/>
        <w:jc w:val="both"/>
        <w:rPr>
          <w:rFonts w:ascii="Arial" w:hAnsi="Arial" w:cs="Arial"/>
          <w:color w:val="000000"/>
          <w:kern w:val="0"/>
          <w:sz w:val="24"/>
          <w:szCs w:val="24"/>
        </w:rPr>
      </w:pPr>
      <w:r w:rsidRPr="00387CB8">
        <w:rPr>
          <w:rFonts w:ascii="Times New Roman" w:hAnsi="Times New Roman" w:cs="Times New Roman"/>
          <w:color w:val="000000"/>
          <w:kern w:val="0"/>
          <w:sz w:val="24"/>
          <w:szCs w:val="24"/>
        </w:rPr>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387CB8">
        <w:rPr>
          <w:rFonts w:ascii="Arial" w:hAnsi="Arial" w:cs="Arial"/>
          <w:color w:val="000000"/>
          <w:kern w:val="0"/>
          <w:sz w:val="24"/>
          <w:szCs w:val="24"/>
        </w:rPr>
        <w:tab/>
      </w:r>
    </w:p>
    <w:p w14:paraId="0B790E87" w14:textId="26AE4C7D"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3E2EF66F" w14:textId="77777777"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AB0CC4E" w14:textId="671D1101"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5B9A86DB"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52345414" w14:textId="7788F16C"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3C8A58E9" w14:textId="0A8EC42F"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2281ADBA" w14:textId="4B98C50B"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63F26C32" w14:textId="34476395"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Pr="00B12DAE">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662D99C5" w14:textId="496F966F"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E711213" w14:textId="4A2A07D1"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C15240">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Pr="00EE2852">
        <w:rPr>
          <w:rFonts w:ascii="Times New Roman" w:hAnsi="Times New Roman" w:cs="Times New Roman"/>
          <w:color w:val="000000"/>
          <w:kern w:val="0"/>
          <w:sz w:val="24"/>
          <w:szCs w:val="24"/>
        </w:rPr>
        <w:t>Perkančioji organizacija laimėjusį pasiūlymą suinteresuotiems dalyviams gali pateikti teikdama 1</w:t>
      </w:r>
      <w:r>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.4 punkte nurodytą informaciją.</w:t>
      </w:r>
      <w:bookmarkEnd w:id="15"/>
    </w:p>
    <w:p w14:paraId="52CF583D" w14:textId="04382994"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77790761" w14:textId="77777777"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91D11AA" w14:textId="7F20C5BD" w:rsidR="00FA3D7B" w:rsidRPr="00B77260" w:rsidRDefault="00FA3D7B" w:rsidP="00FA3D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6B3BA9A8"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6AE87875" w14:textId="17CAAF92"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w:t>
      </w:r>
      <w:r w:rsidRPr="00B12DAE">
        <w:rPr>
          <w:rFonts w:ascii="Times New Roman" w:hAnsi="Times New Roman" w:cs="Times New Roman"/>
          <w:color w:val="000000"/>
          <w:kern w:val="0"/>
          <w:sz w:val="24"/>
          <w:szCs w:val="24"/>
        </w:rPr>
        <w:t>, elektroninėmis priemonėmis turi pateikti pretenziją perkančiajai organizacijai.</w:t>
      </w:r>
      <w:r w:rsidRPr="00B12DAE">
        <w:rPr>
          <w:rFonts w:ascii="Times New Roman" w:hAnsi="Times New Roman" w:cs="Times New Roman"/>
          <w:color w:val="000000"/>
          <w:kern w:val="0"/>
          <w:sz w:val="24"/>
          <w:szCs w:val="24"/>
        </w:rPr>
        <w:tab/>
      </w:r>
    </w:p>
    <w:p w14:paraId="73620607" w14:textId="0A34CC4D"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w:t>
      </w:r>
      <w:r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C15240">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.7 punktas, </w:t>
      </w:r>
      <w:r w:rsidRPr="00B12DAE">
        <w:rPr>
          <w:rFonts w:ascii="Times New Roman" w:hAnsi="Times New Roman" w:cs="Times New Roman"/>
          <w:b/>
          <w:bCs/>
          <w:color w:val="000000"/>
          <w:kern w:val="0"/>
          <w:sz w:val="24"/>
          <w:szCs w:val="24"/>
        </w:rPr>
        <w:t>ir ieškinį dėl pirkimo sutarties nutraukimo, kuriam taikomas 1</w:t>
      </w:r>
      <w:r>
        <w:rPr>
          <w:rFonts w:ascii="Times New Roman" w:hAnsi="Times New Roman" w:cs="Times New Roman"/>
          <w:b/>
          <w:bCs/>
          <w:color w:val="000000"/>
          <w:kern w:val="0"/>
          <w:sz w:val="24"/>
          <w:szCs w:val="24"/>
        </w:rPr>
        <w:t>7</w:t>
      </w:r>
      <w:r w:rsidRPr="00B12DAE">
        <w:rPr>
          <w:rFonts w:ascii="Times New Roman" w:hAnsi="Times New Roman" w:cs="Times New Roman"/>
          <w:b/>
          <w:bCs/>
          <w:color w:val="000000"/>
          <w:kern w:val="0"/>
          <w:sz w:val="24"/>
          <w:szCs w:val="24"/>
        </w:rPr>
        <w:t>.2.3 punktas</w:t>
      </w:r>
      <w:r w:rsidRPr="00B12DAE">
        <w:rPr>
          <w:rFonts w:ascii="Times New Roman" w:hAnsi="Times New Roman" w:cs="Times New Roman"/>
          <w:color w:val="000000"/>
          <w:kern w:val="0"/>
          <w:sz w:val="24"/>
          <w:szCs w:val="24"/>
        </w:rPr>
        <w:t>):</w:t>
      </w:r>
      <w:r w:rsidRPr="00B12DAE">
        <w:rPr>
          <w:rFonts w:ascii="Times New Roman" w:hAnsi="Times New Roman" w:cs="Times New Roman"/>
          <w:color w:val="000000"/>
          <w:kern w:val="0"/>
          <w:sz w:val="24"/>
          <w:szCs w:val="24"/>
        </w:rPr>
        <w:tab/>
      </w:r>
    </w:p>
    <w:p w14:paraId="128E3F8B" w14:textId="3CD1108C"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w:t>
      </w:r>
      <w:r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Pr="00C64197">
        <w:rPr>
          <w:rFonts w:ascii="Times New Roman" w:hAnsi="Times New Roman" w:cs="Times New Roman"/>
          <w:color w:val="000000"/>
          <w:kern w:val="0"/>
          <w:sz w:val="24"/>
          <w:szCs w:val="24"/>
        </w:rPr>
        <w:t xml:space="preserve"> tiekėjams dienos;</w:t>
      </w:r>
    </w:p>
    <w:p w14:paraId="76287ADB" w14:textId="0321ACC0" w:rsidR="00FA3D7B"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09FE08B7" w14:textId="4474BBAB"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71A11058" w14:textId="237DD885"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4AFD0531" w14:textId="3FDB6842"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67BD0124" w14:textId="77777777"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8E1A1D6" w14:textId="095B76AC"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630A6DD3" w14:textId="15601D71"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222424C0" w14:textId="3C6624FE"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Pr="00B12DAE">
        <w:rPr>
          <w:rFonts w:ascii="Times New Roman" w:hAnsi="Times New Roman" w:cs="Times New Roman"/>
          <w:color w:val="000000"/>
          <w:kern w:val="0"/>
          <w:sz w:val="24"/>
          <w:szCs w:val="24"/>
        </w:rPr>
        <w:t>Tokiais atvejais ieškinys pareiškiamas per 1</w:t>
      </w:r>
      <w:r>
        <w:rPr>
          <w:rFonts w:ascii="Times New Roman" w:hAnsi="Times New Roman" w:cs="Times New Roman"/>
          <w:color w:val="000000"/>
          <w:kern w:val="0"/>
          <w:sz w:val="24"/>
          <w:szCs w:val="24"/>
        </w:rPr>
        <w:t>7</w:t>
      </w:r>
      <w:r w:rsidRPr="00B12DAE">
        <w:rPr>
          <w:rFonts w:ascii="Times New Roman" w:hAnsi="Times New Roman" w:cs="Times New Roman"/>
          <w:color w:val="000000"/>
          <w:kern w:val="0"/>
          <w:sz w:val="24"/>
          <w:szCs w:val="24"/>
        </w:rPr>
        <w:t>.2.3 punkte nustatytą 30 dienų terminą.</w:t>
      </w:r>
    </w:p>
    <w:p w14:paraId="5FA29F35" w14:textId="38A2D7C8"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7CC29CB3" w14:textId="6DA0FC1E"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5102872C" w14:textId="791F888E"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69087E78" w14:textId="6302B034"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5E8B97C" w14:textId="7AB7FAEF" w:rsidR="00FA3D7B" w:rsidRPr="00B77260" w:rsidRDefault="00FA3D7B" w:rsidP="00FA3D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4C206F23" w14:textId="70142702"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1354682F" w14:textId="791371EE" w:rsidR="00FA3D7B" w:rsidRPr="00B77260"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282D9E14" w14:textId="77777777" w:rsidR="00FA3D7B" w:rsidRPr="00B77260" w:rsidRDefault="00FA3D7B" w:rsidP="00FA3D7B">
      <w:pPr>
        <w:autoSpaceDE w:val="0"/>
        <w:autoSpaceDN w:val="0"/>
        <w:adjustRightInd w:val="0"/>
        <w:spacing w:after="0" w:line="240" w:lineRule="auto"/>
        <w:rPr>
          <w:rFonts w:ascii="Times New Roman" w:hAnsi="Times New Roman" w:cs="Times New Roman"/>
          <w:color w:val="000000"/>
          <w:kern w:val="0"/>
          <w:sz w:val="24"/>
          <w:szCs w:val="24"/>
        </w:rPr>
      </w:pPr>
    </w:p>
    <w:p w14:paraId="79163848" w14:textId="6B934B07" w:rsidR="00FA3D7B"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15240">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647A2C3F" w14:textId="77777777" w:rsidR="00FA3D7B" w:rsidRPr="00B77260" w:rsidRDefault="00FA3D7B" w:rsidP="00FA3D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006419" w14:textId="2B8FD87C"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300CEC8C" w14:textId="2C8798F6" w:rsidR="00FA3D7B" w:rsidRPr="00D055EB" w:rsidRDefault="00FA3D7B" w:rsidP="00FA3D7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Pr="00D055EB">
        <w:rPr>
          <w:rFonts w:ascii="Times New Roman" w:hAnsi="Times New Roman" w:cs="Times New Roman"/>
          <w:color w:val="0070C0"/>
          <w:kern w:val="0"/>
          <w:sz w:val="24"/>
          <w:szCs w:val="24"/>
          <w:u w:val="single"/>
        </w:rPr>
        <w:t>3 priede „Viešojo pirkimo sutarties projektas“.</w:t>
      </w:r>
    </w:p>
    <w:p w14:paraId="7ADB8C0D" w14:textId="52DDA563" w:rsidR="00FA3D7B"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15240">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w:t>
      </w:r>
      <w:r w:rsidRPr="00B9470B">
        <w:rPr>
          <w:rFonts w:ascii="Times New Roman" w:hAnsi="Times New Roman" w:cs="Times New Roman"/>
          <w:color w:val="000000"/>
          <w:kern w:val="0"/>
          <w:sz w:val="24"/>
          <w:szCs w:val="24"/>
        </w:rPr>
        <w:lastRenderedPageBreak/>
        <w:t xml:space="preserve">ministerija. Prisijungti prie elektroninės paslaugos SABIS galima interneto adresu </w:t>
      </w:r>
      <w:hyperlink r:id="rId14" w:history="1">
        <w:r w:rsidRPr="00D055EB">
          <w:rPr>
            <w:rStyle w:val="Hipersaitas"/>
            <w:rFonts w:ascii="Times New Roman" w:hAnsi="Times New Roman" w:cs="Times New Roman"/>
            <w:color w:val="0070C0"/>
            <w:kern w:val="0"/>
            <w:sz w:val="24"/>
            <w:szCs w:val="24"/>
          </w:rPr>
          <w:t>https://sabis.nbfc.lt/</w:t>
        </w:r>
      </w:hyperlink>
      <w:r w:rsidRPr="00B9470B">
        <w:rPr>
          <w:rFonts w:ascii="Times New Roman" w:hAnsi="Times New Roman" w:cs="Times New Roman"/>
          <w:color w:val="000000"/>
          <w:kern w:val="0"/>
          <w:sz w:val="24"/>
          <w:szCs w:val="24"/>
        </w:rPr>
        <w:t>.</w:t>
      </w:r>
    </w:p>
    <w:p w14:paraId="5398BCB7" w14:textId="77777777" w:rsidR="00FA3D7B" w:rsidRPr="00B77260" w:rsidRDefault="00FA3D7B" w:rsidP="00FA3D7B">
      <w:pPr>
        <w:autoSpaceDE w:val="0"/>
        <w:autoSpaceDN w:val="0"/>
        <w:adjustRightInd w:val="0"/>
        <w:spacing w:after="0" w:line="240" w:lineRule="auto"/>
        <w:jc w:val="both"/>
        <w:rPr>
          <w:rFonts w:ascii="Times New Roman" w:hAnsi="Times New Roman" w:cs="Times New Roman"/>
          <w:color w:val="000000"/>
          <w:kern w:val="0"/>
          <w:sz w:val="24"/>
          <w:szCs w:val="24"/>
        </w:rPr>
      </w:pPr>
    </w:p>
    <w:p w14:paraId="258CAB33" w14:textId="3A176A68" w:rsidR="00FA3D7B" w:rsidRPr="00B77260" w:rsidRDefault="00C15240" w:rsidP="00FA3D7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A3D7B" w:rsidRPr="00B77260">
        <w:rPr>
          <w:rFonts w:ascii="Times New Roman" w:eastAsia="Times New Roman" w:hAnsi="Times New Roman" w:cs="Times New Roman"/>
          <w:b/>
          <w:bCs/>
          <w:kern w:val="0"/>
          <w:sz w:val="24"/>
          <w:szCs w:val="24"/>
          <w14:ligatures w14:val="none"/>
        </w:rPr>
        <w:t>. BAIGIAMOSIOS NUOSTATOS</w:t>
      </w:r>
    </w:p>
    <w:p w14:paraId="20907A87" w14:textId="77777777" w:rsidR="00FA3D7B" w:rsidRPr="00B77260" w:rsidRDefault="00FA3D7B" w:rsidP="00FA3D7B">
      <w:pPr>
        <w:spacing w:after="0" w:line="240" w:lineRule="auto"/>
        <w:ind w:right="-1"/>
        <w:jc w:val="both"/>
        <w:rPr>
          <w:rFonts w:ascii="Times New Roman" w:eastAsia="Times New Roman" w:hAnsi="Times New Roman" w:cs="Times New Roman"/>
          <w:kern w:val="0"/>
          <w:sz w:val="24"/>
          <w:szCs w:val="24"/>
          <w14:ligatures w14:val="none"/>
        </w:rPr>
      </w:pPr>
    </w:p>
    <w:p w14:paraId="61B94CF4" w14:textId="5EFE7714" w:rsidR="00FA3D7B" w:rsidRDefault="00C15240" w:rsidP="00FA3D7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FA3D7B" w:rsidRPr="00B77260">
        <w:rPr>
          <w:rFonts w:ascii="Times New Roman" w:eastAsia="Times New Roman" w:hAnsi="Times New Roman" w:cs="Times New Roman"/>
          <w:bCs/>
          <w:kern w:val="0"/>
          <w:sz w:val="24"/>
          <w:szCs w:val="24"/>
          <w14:ligatures w14:val="none"/>
        </w:rPr>
        <w:t>.1.</w:t>
      </w:r>
      <w:r w:rsidR="00FA3D7B">
        <w:rPr>
          <w:rFonts w:ascii="Times New Roman" w:eastAsia="Times New Roman" w:hAnsi="Times New Roman" w:cs="Times New Roman"/>
          <w:bCs/>
          <w:kern w:val="0"/>
          <w:sz w:val="24"/>
          <w:szCs w:val="24"/>
          <w14:ligatures w14:val="none"/>
        </w:rPr>
        <w:t xml:space="preserve"> </w:t>
      </w:r>
      <w:r w:rsidR="00FA3D7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CCA2A86" w14:textId="5CF19145" w:rsidR="00FA3D7B" w:rsidRDefault="00C15240" w:rsidP="00FA3D7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FA3D7B">
        <w:rPr>
          <w:rFonts w:ascii="Times New Roman" w:eastAsia="Times New Roman" w:hAnsi="Times New Roman" w:cs="Times New Roman"/>
          <w:kern w:val="0"/>
          <w:sz w:val="24"/>
          <w:szCs w:val="24"/>
          <w14:ligatures w14:val="none"/>
        </w:rPr>
        <w:t xml:space="preserve">.2. </w:t>
      </w:r>
      <w:r w:rsidR="00FA3D7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2CE1027" w14:textId="00F738D1" w:rsidR="00FA3D7B" w:rsidRPr="008F78E8" w:rsidRDefault="00C15240" w:rsidP="00FA3D7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FA3D7B">
        <w:rPr>
          <w:rFonts w:ascii="Times New Roman" w:eastAsia="Times New Roman" w:hAnsi="Times New Roman" w:cs="Times New Roman"/>
          <w:kern w:val="0"/>
          <w:sz w:val="24"/>
          <w:szCs w:val="24"/>
          <w14:ligatures w14:val="none"/>
        </w:rPr>
        <w:t>.3.</w:t>
      </w:r>
      <w:r>
        <w:rPr>
          <w:rFonts w:ascii="Times New Roman" w:eastAsia="Times New Roman" w:hAnsi="Times New Roman" w:cs="Times New Roman"/>
          <w:kern w:val="0"/>
          <w:sz w:val="24"/>
          <w:szCs w:val="24"/>
          <w14:ligatures w14:val="none"/>
        </w:rPr>
        <w:t xml:space="preserve"> </w:t>
      </w:r>
      <w:r w:rsidR="00FA3D7B" w:rsidRPr="00B77260">
        <w:rPr>
          <w:rFonts w:ascii="Times New Roman" w:eastAsia="Times New Roman" w:hAnsi="Times New Roman" w:cs="Times New Roman"/>
          <w:kern w:val="0"/>
          <w:sz w:val="24"/>
          <w:szCs w:val="24"/>
          <w14:ligatures w14:val="none"/>
        </w:rPr>
        <w:t xml:space="preserve">Pirkimo procedūros, kurios neapibrėžtos šiose </w:t>
      </w:r>
      <w:r w:rsidR="00FA3D7B">
        <w:rPr>
          <w:rFonts w:ascii="Times New Roman" w:eastAsia="Arial Unicode MS" w:hAnsi="Times New Roman" w:cs="Times New Roman"/>
          <w:kern w:val="0"/>
          <w:sz w:val="24"/>
          <w:szCs w:val="24"/>
          <w:bdr w:val="nil"/>
          <w:lang w:eastAsia="lt-LT"/>
          <w14:ligatures w14:val="none"/>
        </w:rPr>
        <w:t>pirkimo</w:t>
      </w:r>
      <w:r w:rsidR="00FA3D7B" w:rsidRPr="00B77260">
        <w:rPr>
          <w:rFonts w:ascii="Times New Roman" w:eastAsia="Arial Unicode MS" w:hAnsi="Times New Roman" w:cs="Times New Roman"/>
          <w:kern w:val="0"/>
          <w:sz w:val="24"/>
          <w:szCs w:val="24"/>
          <w:bdr w:val="nil"/>
          <w:lang w:eastAsia="lt-LT"/>
          <w14:ligatures w14:val="none"/>
        </w:rPr>
        <w:t xml:space="preserve"> </w:t>
      </w:r>
      <w:r w:rsidR="00FA3D7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64E67DC" w14:textId="77777777" w:rsidR="00FA3D7B" w:rsidRPr="008F78E8" w:rsidRDefault="00FA3D7B" w:rsidP="00FA3D7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1F15DBFB" w14:textId="77777777" w:rsidR="00FA3D7B" w:rsidRPr="00AA2795" w:rsidRDefault="00FA3D7B" w:rsidP="00FA3D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0C1C4F4" w14:textId="77777777" w:rsidR="00FA3D7B" w:rsidRDefault="00FA3D7B" w:rsidP="00463319">
      <w:pPr>
        <w:autoSpaceDE w:val="0"/>
        <w:autoSpaceDN w:val="0"/>
        <w:adjustRightInd w:val="0"/>
        <w:spacing w:after="0" w:line="240" w:lineRule="auto"/>
        <w:jc w:val="center"/>
        <w:rPr>
          <w:rFonts w:ascii="Arial" w:hAnsi="Arial" w:cs="Arial"/>
          <w:color w:val="000000"/>
          <w:kern w:val="0"/>
          <w:sz w:val="24"/>
          <w:szCs w:val="24"/>
        </w:rPr>
      </w:pPr>
    </w:p>
    <w:p w14:paraId="1FF7DEB6" w14:textId="77777777" w:rsidR="00FA3D7B" w:rsidRDefault="00FA3D7B" w:rsidP="00463319">
      <w:pPr>
        <w:autoSpaceDE w:val="0"/>
        <w:autoSpaceDN w:val="0"/>
        <w:adjustRightInd w:val="0"/>
        <w:spacing w:after="0" w:line="240" w:lineRule="auto"/>
        <w:jc w:val="center"/>
        <w:rPr>
          <w:rFonts w:ascii="Arial" w:hAnsi="Arial" w:cs="Arial"/>
          <w:color w:val="000000"/>
          <w:kern w:val="0"/>
          <w:sz w:val="24"/>
          <w:szCs w:val="24"/>
        </w:rPr>
      </w:pPr>
    </w:p>
    <w:p w14:paraId="2718E2BB" w14:textId="77777777" w:rsidR="00FA3D7B" w:rsidRDefault="00FA3D7B" w:rsidP="00463319">
      <w:pPr>
        <w:autoSpaceDE w:val="0"/>
        <w:autoSpaceDN w:val="0"/>
        <w:adjustRightInd w:val="0"/>
        <w:spacing w:after="0" w:line="240" w:lineRule="auto"/>
        <w:jc w:val="center"/>
        <w:rPr>
          <w:rFonts w:ascii="Arial" w:hAnsi="Arial" w:cs="Arial"/>
          <w:color w:val="000000"/>
          <w:kern w:val="0"/>
          <w:sz w:val="24"/>
          <w:szCs w:val="24"/>
        </w:rPr>
      </w:pPr>
    </w:p>
    <w:sectPr w:rsidR="00FA3D7B"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AAFF1" w14:textId="77777777" w:rsidR="00295CC4" w:rsidRDefault="00295CC4" w:rsidP="000F71ED">
      <w:pPr>
        <w:spacing w:after="0" w:line="240" w:lineRule="auto"/>
      </w:pPr>
      <w:r>
        <w:separator/>
      </w:r>
    </w:p>
  </w:endnote>
  <w:endnote w:type="continuationSeparator" w:id="0">
    <w:p w14:paraId="52611E9D" w14:textId="77777777" w:rsidR="00295CC4" w:rsidRDefault="00295CC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BB24A" w14:textId="77777777" w:rsidR="00295CC4" w:rsidRDefault="00295CC4" w:rsidP="000F71ED">
      <w:pPr>
        <w:spacing w:after="0" w:line="240" w:lineRule="auto"/>
      </w:pPr>
      <w:r>
        <w:separator/>
      </w:r>
    </w:p>
  </w:footnote>
  <w:footnote w:type="continuationSeparator" w:id="0">
    <w:p w14:paraId="7179746E" w14:textId="77777777" w:rsidR="00295CC4" w:rsidRDefault="00295CC4" w:rsidP="000F71ED">
      <w:pPr>
        <w:spacing w:after="0" w:line="240" w:lineRule="auto"/>
      </w:pPr>
      <w:r>
        <w:continuationSeparator/>
      </w:r>
    </w:p>
  </w:footnote>
  <w:footnote w:id="1">
    <w:p w14:paraId="08F32589" w14:textId="77777777" w:rsidR="00FA3D7B" w:rsidRPr="00D055EB" w:rsidRDefault="00FA3D7B" w:rsidP="00FA3D7B">
      <w:pPr>
        <w:pStyle w:val="Puslapioinaostekstas"/>
        <w:rPr>
          <w:color w:val="0070C0"/>
          <w:lang w:eastAsia="lt-LT"/>
        </w:rPr>
      </w:pPr>
      <w:r w:rsidRPr="00D055EB">
        <w:rPr>
          <w:rStyle w:val="Puslapioinaosnuoroda"/>
          <w:color w:val="0070C0"/>
        </w:rPr>
        <w:footnoteRef/>
      </w:r>
      <w:r w:rsidRPr="00D055EB">
        <w:rPr>
          <w:color w:val="0070C0"/>
        </w:rPr>
        <w:t xml:space="preserve"> </w:t>
      </w:r>
      <w:hyperlink r:id="rId1" w:history="1">
        <w:r w:rsidRPr="00D055EB">
          <w:rPr>
            <w:rStyle w:val="Hipersaitas"/>
            <w:color w:val="0070C0"/>
          </w:rPr>
          <w:t>https://vpt.lrv.lt/uploads/vpt/documents/files/uzssisfravimo%20instrukcija(1).pdf</w:t>
        </w:r>
      </w:hyperlink>
    </w:p>
    <w:p w14:paraId="72F3BE9A" w14:textId="77777777" w:rsidR="00FA3D7B" w:rsidRDefault="00FA3D7B" w:rsidP="00FA3D7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8B00AED"/>
    <w:multiLevelType w:val="multilevel"/>
    <w:tmpl w:val="357886DA"/>
    <w:lvl w:ilvl="0">
      <w:start w:val="11"/>
      <w:numFmt w:val="decimal"/>
      <w:lvlText w:val="%1."/>
      <w:lvlJc w:val="left"/>
      <w:pPr>
        <w:ind w:left="540" w:hanging="540"/>
      </w:pPr>
      <w:rPr>
        <w:rFonts w:hint="default"/>
      </w:rPr>
    </w:lvl>
    <w:lvl w:ilvl="1">
      <w:start w:val="12"/>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34B8E"/>
    <w:multiLevelType w:val="multilevel"/>
    <w:tmpl w:val="30D47C22"/>
    <w:lvl w:ilvl="0">
      <w:start w:val="11"/>
      <w:numFmt w:val="decimal"/>
      <w:lvlText w:val="%1."/>
      <w:lvlJc w:val="left"/>
      <w:pPr>
        <w:ind w:left="540" w:hanging="540"/>
      </w:pPr>
      <w:rPr>
        <w:rFonts w:hint="default"/>
      </w:rPr>
    </w:lvl>
    <w:lvl w:ilvl="1">
      <w:start w:val="10"/>
      <w:numFmt w:val="decimal"/>
      <w:lvlText w:val="%1.%2."/>
      <w:lvlJc w:val="left"/>
      <w:pPr>
        <w:ind w:left="125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9A74DED"/>
    <w:multiLevelType w:val="multilevel"/>
    <w:tmpl w:val="D1A2AC32"/>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0D957BF"/>
    <w:multiLevelType w:val="multilevel"/>
    <w:tmpl w:val="69C87676"/>
    <w:lvl w:ilvl="0">
      <w:start w:val="11"/>
      <w:numFmt w:val="decimal"/>
      <w:lvlText w:val="%1."/>
      <w:lvlJc w:val="left"/>
      <w:pPr>
        <w:ind w:left="540" w:hanging="540"/>
      </w:pPr>
      <w:rPr>
        <w:rFonts w:hint="default"/>
      </w:rPr>
    </w:lvl>
    <w:lvl w:ilvl="1">
      <w:start w:val="10"/>
      <w:numFmt w:val="decimal"/>
      <w:lvlText w:val="%1.%2."/>
      <w:lvlJc w:val="left"/>
      <w:pPr>
        <w:ind w:left="125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762563"/>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9656D0"/>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C95653"/>
    <w:multiLevelType w:val="multilevel"/>
    <w:tmpl w:val="0A68A3F0"/>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1" w15:restartNumberingAfterBreak="0">
    <w:nsid w:val="44984DC8"/>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940483C"/>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BD737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4B3BAF"/>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2D270E"/>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5E6DEB"/>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862A10"/>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416441627">
    <w:abstractNumId w:val="8"/>
  </w:num>
  <w:num w:numId="2" w16cid:durableId="1656227431">
    <w:abstractNumId w:val="9"/>
  </w:num>
  <w:num w:numId="3" w16cid:durableId="1919708934">
    <w:abstractNumId w:val="13"/>
  </w:num>
  <w:num w:numId="4" w16cid:durableId="355351003">
    <w:abstractNumId w:val="12"/>
  </w:num>
  <w:num w:numId="5" w16cid:durableId="266547781">
    <w:abstractNumId w:val="0"/>
  </w:num>
  <w:num w:numId="6" w16cid:durableId="1563757168">
    <w:abstractNumId w:val="20"/>
  </w:num>
  <w:num w:numId="7" w16cid:durableId="1453480767">
    <w:abstractNumId w:val="16"/>
  </w:num>
  <w:num w:numId="8" w16cid:durableId="790172012">
    <w:abstractNumId w:val="11"/>
  </w:num>
  <w:num w:numId="9" w16cid:durableId="637145626">
    <w:abstractNumId w:val="3"/>
  </w:num>
  <w:num w:numId="10" w16cid:durableId="848177650">
    <w:abstractNumId w:val="18"/>
  </w:num>
  <w:num w:numId="11" w16cid:durableId="2031183384">
    <w:abstractNumId w:val="6"/>
  </w:num>
  <w:num w:numId="12" w16cid:durableId="1951860812">
    <w:abstractNumId w:val="1"/>
  </w:num>
  <w:num w:numId="13" w16cid:durableId="1869950314">
    <w:abstractNumId w:val="15"/>
  </w:num>
  <w:num w:numId="14" w16cid:durableId="1667055228">
    <w:abstractNumId w:val="19"/>
  </w:num>
  <w:num w:numId="15" w16cid:durableId="1579754064">
    <w:abstractNumId w:val="14"/>
  </w:num>
  <w:num w:numId="16" w16cid:durableId="558324348">
    <w:abstractNumId w:val="7"/>
  </w:num>
  <w:num w:numId="17" w16cid:durableId="1488549128">
    <w:abstractNumId w:val="2"/>
  </w:num>
  <w:num w:numId="18" w16cid:durableId="2119443747">
    <w:abstractNumId w:val="17"/>
  </w:num>
  <w:num w:numId="19" w16cid:durableId="237593503">
    <w:abstractNumId w:val="5"/>
  </w:num>
  <w:num w:numId="20" w16cid:durableId="2057267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2011578">
    <w:abstractNumId w:val="4"/>
  </w:num>
  <w:num w:numId="22" w16cid:durableId="367416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42FC2"/>
    <w:rsid w:val="0004632E"/>
    <w:rsid w:val="000520DA"/>
    <w:rsid w:val="0005409F"/>
    <w:rsid w:val="00066DDD"/>
    <w:rsid w:val="000713BA"/>
    <w:rsid w:val="00072C90"/>
    <w:rsid w:val="00073456"/>
    <w:rsid w:val="000736F3"/>
    <w:rsid w:val="0008160C"/>
    <w:rsid w:val="00091A83"/>
    <w:rsid w:val="000924D2"/>
    <w:rsid w:val="00092EE3"/>
    <w:rsid w:val="00094ED7"/>
    <w:rsid w:val="000B10BF"/>
    <w:rsid w:val="000B205D"/>
    <w:rsid w:val="000B381E"/>
    <w:rsid w:val="000B535C"/>
    <w:rsid w:val="000C0FAD"/>
    <w:rsid w:val="000C3221"/>
    <w:rsid w:val="000C35AC"/>
    <w:rsid w:val="000E681C"/>
    <w:rsid w:val="000F4028"/>
    <w:rsid w:val="000F54CF"/>
    <w:rsid w:val="000F71ED"/>
    <w:rsid w:val="000F7636"/>
    <w:rsid w:val="00100F8A"/>
    <w:rsid w:val="0011111F"/>
    <w:rsid w:val="001205AC"/>
    <w:rsid w:val="00120BA0"/>
    <w:rsid w:val="00123874"/>
    <w:rsid w:val="00123AE1"/>
    <w:rsid w:val="00124A3C"/>
    <w:rsid w:val="00130F8B"/>
    <w:rsid w:val="00132497"/>
    <w:rsid w:val="00141B62"/>
    <w:rsid w:val="00142725"/>
    <w:rsid w:val="001563FB"/>
    <w:rsid w:val="00161229"/>
    <w:rsid w:val="00165ED3"/>
    <w:rsid w:val="00170621"/>
    <w:rsid w:val="00174FC7"/>
    <w:rsid w:val="00177957"/>
    <w:rsid w:val="001844BE"/>
    <w:rsid w:val="00191B9A"/>
    <w:rsid w:val="001A02C0"/>
    <w:rsid w:val="001B0F65"/>
    <w:rsid w:val="001C1E5D"/>
    <w:rsid w:val="001D182A"/>
    <w:rsid w:val="001D4DA3"/>
    <w:rsid w:val="001E0EEB"/>
    <w:rsid w:val="001E4C5A"/>
    <w:rsid w:val="001E542E"/>
    <w:rsid w:val="001F1B7A"/>
    <w:rsid w:val="0021495F"/>
    <w:rsid w:val="00227031"/>
    <w:rsid w:val="00230D21"/>
    <w:rsid w:val="002331B8"/>
    <w:rsid w:val="002332E0"/>
    <w:rsid w:val="00233CE9"/>
    <w:rsid w:val="00243575"/>
    <w:rsid w:val="00244D58"/>
    <w:rsid w:val="00246679"/>
    <w:rsid w:val="00250A92"/>
    <w:rsid w:val="00251061"/>
    <w:rsid w:val="0025144B"/>
    <w:rsid w:val="0025534D"/>
    <w:rsid w:val="0026044A"/>
    <w:rsid w:val="00265E34"/>
    <w:rsid w:val="0027091F"/>
    <w:rsid w:val="002746B4"/>
    <w:rsid w:val="002805A8"/>
    <w:rsid w:val="0028402E"/>
    <w:rsid w:val="00285C63"/>
    <w:rsid w:val="00286458"/>
    <w:rsid w:val="00291116"/>
    <w:rsid w:val="00295CC4"/>
    <w:rsid w:val="002A1FC5"/>
    <w:rsid w:val="002A25D6"/>
    <w:rsid w:val="002B090E"/>
    <w:rsid w:val="002B49BF"/>
    <w:rsid w:val="002B510D"/>
    <w:rsid w:val="002B7675"/>
    <w:rsid w:val="002D0EBB"/>
    <w:rsid w:val="002E2036"/>
    <w:rsid w:val="002F4A5B"/>
    <w:rsid w:val="002F5E8E"/>
    <w:rsid w:val="003070EF"/>
    <w:rsid w:val="00307D68"/>
    <w:rsid w:val="003132B6"/>
    <w:rsid w:val="003326C4"/>
    <w:rsid w:val="00335062"/>
    <w:rsid w:val="0034399A"/>
    <w:rsid w:val="00346AE5"/>
    <w:rsid w:val="00354E49"/>
    <w:rsid w:val="00364243"/>
    <w:rsid w:val="00364360"/>
    <w:rsid w:val="0036674F"/>
    <w:rsid w:val="00370190"/>
    <w:rsid w:val="00380491"/>
    <w:rsid w:val="00390A9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220B"/>
    <w:rsid w:val="00493239"/>
    <w:rsid w:val="0049371B"/>
    <w:rsid w:val="00493BCE"/>
    <w:rsid w:val="004963BF"/>
    <w:rsid w:val="00497AB1"/>
    <w:rsid w:val="004A2B3D"/>
    <w:rsid w:val="004A76B4"/>
    <w:rsid w:val="004A7950"/>
    <w:rsid w:val="004B1581"/>
    <w:rsid w:val="004B2AAE"/>
    <w:rsid w:val="004B42D5"/>
    <w:rsid w:val="004B53EF"/>
    <w:rsid w:val="004B5BF7"/>
    <w:rsid w:val="004C01C0"/>
    <w:rsid w:val="004C1802"/>
    <w:rsid w:val="004C2EE9"/>
    <w:rsid w:val="004C4193"/>
    <w:rsid w:val="004C53E6"/>
    <w:rsid w:val="004C6E42"/>
    <w:rsid w:val="004D556A"/>
    <w:rsid w:val="004E55E8"/>
    <w:rsid w:val="004F1A8A"/>
    <w:rsid w:val="005255AE"/>
    <w:rsid w:val="005328B4"/>
    <w:rsid w:val="00541774"/>
    <w:rsid w:val="00546020"/>
    <w:rsid w:val="00546EDA"/>
    <w:rsid w:val="0056346F"/>
    <w:rsid w:val="00563944"/>
    <w:rsid w:val="00564314"/>
    <w:rsid w:val="0056441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3C04"/>
    <w:rsid w:val="006244C1"/>
    <w:rsid w:val="006267F6"/>
    <w:rsid w:val="00626E22"/>
    <w:rsid w:val="0063477F"/>
    <w:rsid w:val="00636274"/>
    <w:rsid w:val="00637547"/>
    <w:rsid w:val="00640BDB"/>
    <w:rsid w:val="00643A0F"/>
    <w:rsid w:val="0064657B"/>
    <w:rsid w:val="00651443"/>
    <w:rsid w:val="00652112"/>
    <w:rsid w:val="0065396E"/>
    <w:rsid w:val="0065709A"/>
    <w:rsid w:val="0067448E"/>
    <w:rsid w:val="006768FB"/>
    <w:rsid w:val="00680246"/>
    <w:rsid w:val="006839EB"/>
    <w:rsid w:val="006900F3"/>
    <w:rsid w:val="006A1227"/>
    <w:rsid w:val="006A37C4"/>
    <w:rsid w:val="006A5B00"/>
    <w:rsid w:val="006A7ACA"/>
    <w:rsid w:val="006B72BC"/>
    <w:rsid w:val="006B7B87"/>
    <w:rsid w:val="006C026C"/>
    <w:rsid w:val="006C3B01"/>
    <w:rsid w:val="006C458B"/>
    <w:rsid w:val="006C7D98"/>
    <w:rsid w:val="006D244D"/>
    <w:rsid w:val="006D4709"/>
    <w:rsid w:val="006E0231"/>
    <w:rsid w:val="006E034D"/>
    <w:rsid w:val="006E0C64"/>
    <w:rsid w:val="006E1674"/>
    <w:rsid w:val="006E2D87"/>
    <w:rsid w:val="006E46D3"/>
    <w:rsid w:val="006E54CF"/>
    <w:rsid w:val="006E6E8E"/>
    <w:rsid w:val="006F2443"/>
    <w:rsid w:val="006F42A1"/>
    <w:rsid w:val="007110DC"/>
    <w:rsid w:val="00715041"/>
    <w:rsid w:val="00720672"/>
    <w:rsid w:val="00722CD1"/>
    <w:rsid w:val="00722E1D"/>
    <w:rsid w:val="0072411C"/>
    <w:rsid w:val="00731C9A"/>
    <w:rsid w:val="00733D23"/>
    <w:rsid w:val="007410B6"/>
    <w:rsid w:val="00744A48"/>
    <w:rsid w:val="00750428"/>
    <w:rsid w:val="00752494"/>
    <w:rsid w:val="007643D7"/>
    <w:rsid w:val="00782BAF"/>
    <w:rsid w:val="00783BE6"/>
    <w:rsid w:val="00794F46"/>
    <w:rsid w:val="007A4507"/>
    <w:rsid w:val="007A63B6"/>
    <w:rsid w:val="007B5B6F"/>
    <w:rsid w:val="007C6208"/>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31DCE"/>
    <w:rsid w:val="008527B4"/>
    <w:rsid w:val="008548DB"/>
    <w:rsid w:val="00854D6C"/>
    <w:rsid w:val="008557F6"/>
    <w:rsid w:val="00855B5A"/>
    <w:rsid w:val="008605C0"/>
    <w:rsid w:val="00865A9D"/>
    <w:rsid w:val="00873676"/>
    <w:rsid w:val="00874578"/>
    <w:rsid w:val="008761F5"/>
    <w:rsid w:val="008835AD"/>
    <w:rsid w:val="008901C6"/>
    <w:rsid w:val="008936A4"/>
    <w:rsid w:val="008A1BF6"/>
    <w:rsid w:val="008A1C24"/>
    <w:rsid w:val="008A7CB1"/>
    <w:rsid w:val="008B0978"/>
    <w:rsid w:val="008C3152"/>
    <w:rsid w:val="008C69FD"/>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569BE"/>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5558"/>
    <w:rsid w:val="00A35508"/>
    <w:rsid w:val="00A36309"/>
    <w:rsid w:val="00A436FD"/>
    <w:rsid w:val="00A454BB"/>
    <w:rsid w:val="00A5192F"/>
    <w:rsid w:val="00A52A61"/>
    <w:rsid w:val="00A60819"/>
    <w:rsid w:val="00A61B33"/>
    <w:rsid w:val="00A839B8"/>
    <w:rsid w:val="00A8412F"/>
    <w:rsid w:val="00A87890"/>
    <w:rsid w:val="00A93421"/>
    <w:rsid w:val="00AA1E09"/>
    <w:rsid w:val="00AA1F79"/>
    <w:rsid w:val="00AA3014"/>
    <w:rsid w:val="00AA5E2F"/>
    <w:rsid w:val="00AA6CAA"/>
    <w:rsid w:val="00AA6CE9"/>
    <w:rsid w:val="00AB26A0"/>
    <w:rsid w:val="00AB4903"/>
    <w:rsid w:val="00AC1056"/>
    <w:rsid w:val="00AC38E5"/>
    <w:rsid w:val="00AD12D2"/>
    <w:rsid w:val="00AD2CEF"/>
    <w:rsid w:val="00AD3F1F"/>
    <w:rsid w:val="00AD51C6"/>
    <w:rsid w:val="00AD5DD3"/>
    <w:rsid w:val="00AE0DE4"/>
    <w:rsid w:val="00AE161F"/>
    <w:rsid w:val="00AF2A2E"/>
    <w:rsid w:val="00AF41D7"/>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1093"/>
    <w:rsid w:val="00BE24B4"/>
    <w:rsid w:val="00BE76FC"/>
    <w:rsid w:val="00BF1616"/>
    <w:rsid w:val="00C008C2"/>
    <w:rsid w:val="00C05B12"/>
    <w:rsid w:val="00C125F3"/>
    <w:rsid w:val="00C13B41"/>
    <w:rsid w:val="00C15240"/>
    <w:rsid w:val="00C21DA9"/>
    <w:rsid w:val="00C24AB2"/>
    <w:rsid w:val="00C340E1"/>
    <w:rsid w:val="00C443EF"/>
    <w:rsid w:val="00C46EF8"/>
    <w:rsid w:val="00C50C17"/>
    <w:rsid w:val="00C51145"/>
    <w:rsid w:val="00C52AB2"/>
    <w:rsid w:val="00C57A04"/>
    <w:rsid w:val="00C63B6D"/>
    <w:rsid w:val="00C64243"/>
    <w:rsid w:val="00C66662"/>
    <w:rsid w:val="00C738E3"/>
    <w:rsid w:val="00C74F1E"/>
    <w:rsid w:val="00C8061A"/>
    <w:rsid w:val="00C9106D"/>
    <w:rsid w:val="00C96C4C"/>
    <w:rsid w:val="00CA66C5"/>
    <w:rsid w:val="00CB5D40"/>
    <w:rsid w:val="00CB6C7A"/>
    <w:rsid w:val="00CC6742"/>
    <w:rsid w:val="00CD0936"/>
    <w:rsid w:val="00CD0ABF"/>
    <w:rsid w:val="00CD293E"/>
    <w:rsid w:val="00CD2C25"/>
    <w:rsid w:val="00CD4CE8"/>
    <w:rsid w:val="00CE4698"/>
    <w:rsid w:val="00CE64FE"/>
    <w:rsid w:val="00CE732D"/>
    <w:rsid w:val="00CF0C2B"/>
    <w:rsid w:val="00D04D0A"/>
    <w:rsid w:val="00D055EB"/>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E7BC3"/>
    <w:rsid w:val="00DF0AC5"/>
    <w:rsid w:val="00DF4181"/>
    <w:rsid w:val="00E0176D"/>
    <w:rsid w:val="00E036C2"/>
    <w:rsid w:val="00E20D2A"/>
    <w:rsid w:val="00E24953"/>
    <w:rsid w:val="00E25705"/>
    <w:rsid w:val="00E264EB"/>
    <w:rsid w:val="00E311CE"/>
    <w:rsid w:val="00E33369"/>
    <w:rsid w:val="00E33DE8"/>
    <w:rsid w:val="00E373CF"/>
    <w:rsid w:val="00E442DC"/>
    <w:rsid w:val="00E454A0"/>
    <w:rsid w:val="00E4699F"/>
    <w:rsid w:val="00E475A1"/>
    <w:rsid w:val="00E506FC"/>
    <w:rsid w:val="00E54A1C"/>
    <w:rsid w:val="00E57446"/>
    <w:rsid w:val="00E628FB"/>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119"/>
    <w:rsid w:val="00ED53D7"/>
    <w:rsid w:val="00ED695F"/>
    <w:rsid w:val="00EE47BA"/>
    <w:rsid w:val="00F053BA"/>
    <w:rsid w:val="00F056FA"/>
    <w:rsid w:val="00F07B16"/>
    <w:rsid w:val="00F1071C"/>
    <w:rsid w:val="00F16214"/>
    <w:rsid w:val="00F211D8"/>
    <w:rsid w:val="00F21733"/>
    <w:rsid w:val="00F2207B"/>
    <w:rsid w:val="00F321F9"/>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1AAE"/>
    <w:rsid w:val="00F93363"/>
    <w:rsid w:val="00FA1450"/>
    <w:rsid w:val="00FA3D7B"/>
    <w:rsid w:val="00FA4FA4"/>
    <w:rsid w:val="00FA7400"/>
    <w:rsid w:val="00FA7468"/>
    <w:rsid w:val="00FB2F86"/>
    <w:rsid w:val="00FB7CFF"/>
    <w:rsid w:val="00FC5137"/>
    <w:rsid w:val="00FC6BB1"/>
    <w:rsid w:val="00FD32C9"/>
    <w:rsid w:val="00FE34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E628F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14</Pages>
  <Words>31792</Words>
  <Characters>18122</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29</cp:revision>
  <dcterms:created xsi:type="dcterms:W3CDTF">2026-04-13T12:37:00Z</dcterms:created>
  <dcterms:modified xsi:type="dcterms:W3CDTF">2026-05-06T07:05:00Z</dcterms:modified>
</cp:coreProperties>
</file>